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B561" w14:textId="1A53006B" w:rsidR="00096D45" w:rsidRPr="00467A0F" w:rsidRDefault="0002000B" w:rsidP="00096D45">
      <w:pPr>
        <w:tabs>
          <w:tab w:val="left" w:pos="2160"/>
        </w:tabs>
        <w:jc w:val="center"/>
        <w:rPr>
          <w:b/>
        </w:rPr>
      </w:pPr>
      <w:bookmarkStart w:id="0" w:name="_Hlk46732221"/>
      <w:r w:rsidRPr="00467A0F">
        <w:rPr>
          <w:b/>
        </w:rPr>
        <w:t xml:space="preserve">THE BARNHILL CENTER ADVISORY BOARD </w:t>
      </w:r>
    </w:p>
    <w:p w14:paraId="26EFEE85" w14:textId="77777777" w:rsidR="00A72E10" w:rsidRPr="00467A0F" w:rsidRDefault="00A72E10" w:rsidP="00096D45">
      <w:pPr>
        <w:tabs>
          <w:tab w:val="left" w:pos="2160"/>
        </w:tabs>
        <w:jc w:val="center"/>
        <w:rPr>
          <w:b/>
        </w:rPr>
      </w:pPr>
    </w:p>
    <w:p w14:paraId="17F4B68A" w14:textId="77777777" w:rsidR="00A72E10" w:rsidRPr="00467A0F" w:rsidRDefault="00A72E10" w:rsidP="00096D45">
      <w:pPr>
        <w:tabs>
          <w:tab w:val="left" w:pos="2160"/>
        </w:tabs>
        <w:jc w:val="center"/>
        <w:rPr>
          <w:b/>
        </w:rPr>
      </w:pPr>
    </w:p>
    <w:p w14:paraId="7162D95A" w14:textId="359E5A98" w:rsidR="00A72E10" w:rsidRPr="00467A0F" w:rsidRDefault="00A72E10" w:rsidP="00A72E10">
      <w:pPr>
        <w:ind w:left="720"/>
      </w:pPr>
      <w:r w:rsidRPr="00467A0F">
        <w:t>A regular meeting of the City of Brenham’s The Barnhill Center Advisory Board was held on Monday, January 12, 2026, beginning at 4:00 p.m. in The Barnhill Center, Morriss Hall in the Schulte Room, 106 Douglas Street, Brenham, Texas.</w:t>
      </w:r>
    </w:p>
    <w:p w14:paraId="78393DBD" w14:textId="77777777" w:rsidR="00A72E10" w:rsidRPr="00467A0F" w:rsidRDefault="00A72E10" w:rsidP="00A72E10">
      <w:pPr>
        <w:ind w:left="720"/>
      </w:pPr>
    </w:p>
    <w:p w14:paraId="4702792A" w14:textId="77777777" w:rsidR="00A72E10" w:rsidRPr="00467A0F" w:rsidRDefault="00A72E10" w:rsidP="00A72E10">
      <w:pPr>
        <w:rPr>
          <w:u w:val="single"/>
        </w:rPr>
      </w:pPr>
      <w:r w:rsidRPr="00467A0F">
        <w:rPr>
          <w:u w:val="single"/>
        </w:rPr>
        <w:t>Board Members present:</w:t>
      </w:r>
    </w:p>
    <w:p w14:paraId="3F871019" w14:textId="1CD49D40" w:rsidR="00AE3EA2" w:rsidRPr="00467A0F" w:rsidRDefault="00AE3EA2" w:rsidP="00AE3EA2">
      <w:pPr>
        <w:jc w:val="both"/>
        <w:rPr>
          <w:bCs/>
        </w:rPr>
      </w:pPr>
      <w:r w:rsidRPr="00467A0F">
        <w:rPr>
          <w:bCs/>
        </w:rPr>
        <w:t>Jane Barnhill</w:t>
      </w:r>
      <w:r w:rsidRPr="00467A0F">
        <w:rPr>
          <w:bCs/>
        </w:rPr>
        <w:tab/>
      </w:r>
      <w:r w:rsidRPr="00467A0F">
        <w:rPr>
          <w:bCs/>
        </w:rPr>
        <w:tab/>
      </w:r>
      <w:r w:rsidRPr="00467A0F">
        <w:rPr>
          <w:bCs/>
        </w:rPr>
        <w:tab/>
      </w:r>
    </w:p>
    <w:p w14:paraId="3B816015" w14:textId="38993A84" w:rsidR="00AE3EA2" w:rsidRPr="00467A0F" w:rsidRDefault="00AE3EA2" w:rsidP="00AE3EA2">
      <w:pPr>
        <w:jc w:val="both"/>
        <w:rPr>
          <w:bCs/>
        </w:rPr>
      </w:pPr>
      <w:r w:rsidRPr="00467A0F">
        <w:rPr>
          <w:bCs/>
        </w:rPr>
        <w:t>Tom Bullock, Jr.</w:t>
      </w:r>
      <w:r w:rsidRPr="00467A0F">
        <w:rPr>
          <w:bCs/>
        </w:rPr>
        <w:tab/>
      </w:r>
      <w:r w:rsidRPr="00467A0F">
        <w:rPr>
          <w:bCs/>
        </w:rPr>
        <w:tab/>
      </w:r>
      <w:r w:rsidRPr="00467A0F">
        <w:rPr>
          <w:bCs/>
        </w:rPr>
        <w:tab/>
        <w:t xml:space="preserve">                                                                  </w:t>
      </w:r>
    </w:p>
    <w:p w14:paraId="6D4FC6AA" w14:textId="1B9B9C09" w:rsidR="00AE3EA2" w:rsidRPr="00467A0F" w:rsidRDefault="00AE3EA2" w:rsidP="00AE3EA2">
      <w:pPr>
        <w:jc w:val="both"/>
        <w:rPr>
          <w:bCs/>
        </w:rPr>
      </w:pPr>
      <w:r w:rsidRPr="00467A0F">
        <w:rPr>
          <w:bCs/>
        </w:rPr>
        <w:t>Tee Dippel</w:t>
      </w:r>
      <w:r w:rsidRPr="00467A0F">
        <w:rPr>
          <w:bCs/>
        </w:rPr>
        <w:tab/>
      </w:r>
      <w:r w:rsidRPr="00467A0F">
        <w:rPr>
          <w:bCs/>
        </w:rPr>
        <w:tab/>
      </w:r>
      <w:r w:rsidRPr="00467A0F">
        <w:rPr>
          <w:bCs/>
        </w:rPr>
        <w:tab/>
      </w:r>
    </w:p>
    <w:p w14:paraId="28855B13" w14:textId="6613066D" w:rsidR="00AE3EA2" w:rsidRPr="00467A0F" w:rsidRDefault="00AE3EA2" w:rsidP="00AE3EA2">
      <w:pPr>
        <w:jc w:val="both"/>
        <w:rPr>
          <w:bCs/>
        </w:rPr>
      </w:pPr>
      <w:r w:rsidRPr="00467A0F">
        <w:rPr>
          <w:bCs/>
        </w:rPr>
        <w:t>Jennifer Eckermann</w:t>
      </w:r>
      <w:r w:rsidRPr="00467A0F">
        <w:rPr>
          <w:bCs/>
        </w:rPr>
        <w:tab/>
      </w:r>
      <w:r w:rsidRPr="00467A0F">
        <w:rPr>
          <w:bCs/>
        </w:rPr>
        <w:tab/>
      </w:r>
      <w:r w:rsidRPr="00467A0F">
        <w:rPr>
          <w:bCs/>
        </w:rPr>
        <w:tab/>
      </w:r>
    </w:p>
    <w:p w14:paraId="609332A1" w14:textId="77777777" w:rsidR="00AE3EA2" w:rsidRPr="00467A0F" w:rsidRDefault="00AE3EA2" w:rsidP="00AE3EA2">
      <w:pPr>
        <w:jc w:val="both"/>
        <w:rPr>
          <w:bCs/>
        </w:rPr>
      </w:pPr>
      <w:r w:rsidRPr="00467A0F">
        <w:rPr>
          <w:bCs/>
        </w:rPr>
        <w:t>Jon Hill</w:t>
      </w:r>
      <w:r w:rsidRPr="00467A0F">
        <w:rPr>
          <w:bCs/>
        </w:rPr>
        <w:tab/>
      </w:r>
      <w:r w:rsidRPr="00467A0F">
        <w:rPr>
          <w:bCs/>
        </w:rPr>
        <w:tab/>
      </w:r>
      <w:r w:rsidRPr="00467A0F">
        <w:rPr>
          <w:bCs/>
        </w:rPr>
        <w:tab/>
      </w:r>
      <w:r w:rsidRPr="00467A0F">
        <w:rPr>
          <w:bCs/>
        </w:rPr>
        <w:tab/>
      </w:r>
    </w:p>
    <w:p w14:paraId="6B9185B2" w14:textId="0BAC0046" w:rsidR="00AE3EA2" w:rsidRPr="00467A0F" w:rsidRDefault="00AE3EA2" w:rsidP="00AE3EA2">
      <w:pPr>
        <w:jc w:val="both"/>
        <w:rPr>
          <w:bCs/>
        </w:rPr>
      </w:pPr>
      <w:r w:rsidRPr="00467A0F">
        <w:rPr>
          <w:bCs/>
        </w:rPr>
        <w:t>Hal Moorman</w:t>
      </w:r>
      <w:r w:rsidRPr="00467A0F">
        <w:rPr>
          <w:bCs/>
        </w:rPr>
        <w:tab/>
      </w:r>
      <w:r w:rsidRPr="00467A0F">
        <w:rPr>
          <w:bCs/>
        </w:rPr>
        <w:tab/>
      </w:r>
      <w:r w:rsidRPr="00467A0F">
        <w:rPr>
          <w:bCs/>
        </w:rPr>
        <w:tab/>
      </w:r>
    </w:p>
    <w:p w14:paraId="48C2FA6B" w14:textId="1A9FED98" w:rsidR="00AE3EA2" w:rsidRPr="00467A0F" w:rsidRDefault="00AE3EA2" w:rsidP="00AE3EA2">
      <w:pPr>
        <w:jc w:val="both"/>
        <w:rPr>
          <w:bCs/>
        </w:rPr>
      </w:pPr>
      <w:r w:rsidRPr="00467A0F">
        <w:rPr>
          <w:bCs/>
        </w:rPr>
        <w:t>Tiffany Morisak</w:t>
      </w:r>
      <w:r w:rsidRPr="00467A0F">
        <w:rPr>
          <w:bCs/>
        </w:rPr>
        <w:tab/>
      </w:r>
      <w:r w:rsidRPr="00467A0F">
        <w:rPr>
          <w:bCs/>
        </w:rPr>
        <w:tab/>
      </w:r>
      <w:r w:rsidRPr="00467A0F">
        <w:rPr>
          <w:bCs/>
        </w:rPr>
        <w:tab/>
      </w:r>
    </w:p>
    <w:p w14:paraId="7B0DC557" w14:textId="24E0EBAF" w:rsidR="00AE3EA2" w:rsidRPr="00467A0F" w:rsidRDefault="00AE3EA2" w:rsidP="00AE3EA2">
      <w:pPr>
        <w:jc w:val="both"/>
        <w:rPr>
          <w:bCs/>
        </w:rPr>
      </w:pPr>
      <w:r w:rsidRPr="00467A0F">
        <w:rPr>
          <w:bCs/>
        </w:rPr>
        <w:t>Traci Pyle</w:t>
      </w:r>
      <w:r w:rsidRPr="00467A0F">
        <w:rPr>
          <w:bCs/>
        </w:rPr>
        <w:tab/>
      </w:r>
      <w:r w:rsidRPr="00467A0F">
        <w:rPr>
          <w:bCs/>
        </w:rPr>
        <w:tab/>
      </w:r>
      <w:r w:rsidRPr="00467A0F">
        <w:rPr>
          <w:bCs/>
        </w:rPr>
        <w:tab/>
      </w:r>
    </w:p>
    <w:p w14:paraId="5A589F14" w14:textId="4432D7C8" w:rsidR="00AE3EA2" w:rsidRPr="00467A0F" w:rsidRDefault="00AE3EA2" w:rsidP="00AE3EA2">
      <w:pPr>
        <w:jc w:val="both"/>
        <w:rPr>
          <w:bCs/>
        </w:rPr>
      </w:pPr>
      <w:r w:rsidRPr="00467A0F">
        <w:rPr>
          <w:bCs/>
        </w:rPr>
        <w:t>Margie Routt Young</w:t>
      </w:r>
      <w:r w:rsidRPr="00467A0F">
        <w:rPr>
          <w:bCs/>
        </w:rPr>
        <w:tab/>
      </w:r>
      <w:r w:rsidRPr="00467A0F">
        <w:rPr>
          <w:bCs/>
        </w:rPr>
        <w:tab/>
      </w:r>
    </w:p>
    <w:p w14:paraId="14DBA181" w14:textId="77777777" w:rsidR="00AE3EA2" w:rsidRPr="00467A0F" w:rsidRDefault="00AE3EA2" w:rsidP="00AE3EA2">
      <w:pPr>
        <w:ind w:left="1080"/>
        <w:jc w:val="both"/>
        <w:rPr>
          <w:bCs/>
        </w:rPr>
      </w:pPr>
      <w:r w:rsidRPr="00467A0F">
        <w:rPr>
          <w:bCs/>
        </w:rPr>
        <w:tab/>
      </w:r>
      <w:r w:rsidRPr="00467A0F">
        <w:rPr>
          <w:bCs/>
        </w:rPr>
        <w:tab/>
      </w:r>
      <w:r w:rsidRPr="00467A0F">
        <w:rPr>
          <w:bCs/>
        </w:rPr>
        <w:tab/>
      </w:r>
      <w:r w:rsidRPr="00467A0F">
        <w:rPr>
          <w:bCs/>
        </w:rPr>
        <w:tab/>
      </w:r>
    </w:p>
    <w:p w14:paraId="5FF17E9D" w14:textId="77777777" w:rsidR="00A72E10" w:rsidRPr="00467A0F" w:rsidRDefault="00A72E10" w:rsidP="00A72E10">
      <w:pPr>
        <w:rPr>
          <w:u w:val="single"/>
        </w:rPr>
      </w:pPr>
      <w:r w:rsidRPr="00467A0F">
        <w:rPr>
          <w:u w:val="single"/>
        </w:rPr>
        <w:t>Board Members absent:</w:t>
      </w:r>
    </w:p>
    <w:p w14:paraId="7F1627BB" w14:textId="77777777" w:rsidR="00A72E10" w:rsidRPr="00467A0F" w:rsidRDefault="00A72E10" w:rsidP="00A72E10"/>
    <w:p w14:paraId="0FFF3AE1" w14:textId="77777777" w:rsidR="00A72E10" w:rsidRPr="00467A0F" w:rsidRDefault="00A72E10" w:rsidP="00A72E10"/>
    <w:p w14:paraId="4D828CA6" w14:textId="05EAC67C" w:rsidR="00A72E10" w:rsidRPr="00467A0F" w:rsidRDefault="00A72E10" w:rsidP="00A72E10">
      <w:pPr>
        <w:rPr>
          <w:u w:val="single"/>
        </w:rPr>
      </w:pPr>
      <w:r w:rsidRPr="00467A0F">
        <w:rPr>
          <w:u w:val="single"/>
        </w:rPr>
        <w:t xml:space="preserve">The Barnhill Center Team </w:t>
      </w:r>
      <w:r w:rsidR="00A170DD">
        <w:rPr>
          <w:u w:val="single"/>
        </w:rPr>
        <w:t>presents</w:t>
      </w:r>
      <w:r w:rsidRPr="00467A0F">
        <w:rPr>
          <w:u w:val="single"/>
        </w:rPr>
        <w:t>:</w:t>
      </w:r>
    </w:p>
    <w:p w14:paraId="42C1E13E" w14:textId="77777777" w:rsidR="00285135" w:rsidRPr="00467A0F" w:rsidRDefault="00A72E10" w:rsidP="00A72E10">
      <w:r w:rsidRPr="00467A0F">
        <w:t>Megan Mainer, Assistant City Manager; Tourism and Marketing Specialist Nancy Joiner; </w:t>
      </w:r>
      <w:r w:rsidR="00285135" w:rsidRPr="00467A0F">
        <w:t xml:space="preserve">and </w:t>
      </w:r>
    </w:p>
    <w:p w14:paraId="436CAD89" w14:textId="38056A0A" w:rsidR="00A72E10" w:rsidRPr="00467A0F" w:rsidRDefault="00A72E10" w:rsidP="00A72E10">
      <w:r w:rsidRPr="00467A0F">
        <w:t>Manager of The Barnhill Center, Alex Dill</w:t>
      </w:r>
    </w:p>
    <w:p w14:paraId="5DB1FB9E" w14:textId="77777777" w:rsidR="00285135" w:rsidRPr="00467A0F" w:rsidRDefault="00285135" w:rsidP="00A72E10"/>
    <w:p w14:paraId="207A87F0" w14:textId="64795E24" w:rsidR="00285135" w:rsidRPr="00467A0F" w:rsidRDefault="00285135" w:rsidP="00A72E10">
      <w:r w:rsidRPr="00467A0F">
        <w:rPr>
          <w:u w:val="single"/>
        </w:rPr>
        <w:t>City of Brenham Staff present</w:t>
      </w:r>
      <w:r w:rsidRPr="00467A0F">
        <w:t>:</w:t>
      </w:r>
    </w:p>
    <w:p w14:paraId="464236B5" w14:textId="44BC4332" w:rsidR="00285135" w:rsidRPr="00467A0F" w:rsidRDefault="00285135" w:rsidP="00A72E10">
      <w:r w:rsidRPr="00467A0F">
        <w:t>Jeana Bellinger, City Secretary</w:t>
      </w:r>
    </w:p>
    <w:p w14:paraId="3B4A2F72" w14:textId="77777777" w:rsidR="00A72E10" w:rsidRPr="00467A0F" w:rsidRDefault="00A72E10" w:rsidP="00A72E10">
      <w:pPr>
        <w:rPr>
          <w:u w:val="single"/>
        </w:rPr>
      </w:pPr>
    </w:p>
    <w:p w14:paraId="280AF79D" w14:textId="77777777" w:rsidR="00A72E10" w:rsidRPr="00467A0F" w:rsidRDefault="00A72E10" w:rsidP="00A72E10">
      <w:pPr>
        <w:rPr>
          <w:u w:val="single"/>
        </w:rPr>
      </w:pPr>
      <w:r w:rsidRPr="00467A0F">
        <w:rPr>
          <w:u w:val="single"/>
        </w:rPr>
        <w:t>Media Present:</w:t>
      </w:r>
    </w:p>
    <w:p w14:paraId="47CA1BA6" w14:textId="1E3C9ADD" w:rsidR="00A72E10" w:rsidRPr="00467A0F" w:rsidRDefault="00285135" w:rsidP="00A72E10">
      <w:r w:rsidRPr="00467A0F">
        <w:t>No media present</w:t>
      </w:r>
    </w:p>
    <w:p w14:paraId="2D455FB1" w14:textId="77777777" w:rsidR="00A72E10" w:rsidRPr="00467A0F" w:rsidRDefault="00A72E10" w:rsidP="00A72E10">
      <w:pPr>
        <w:tabs>
          <w:tab w:val="left" w:pos="2160"/>
        </w:tabs>
        <w:rPr>
          <w:bCs/>
        </w:rPr>
      </w:pPr>
    </w:p>
    <w:p w14:paraId="0BCABFFD" w14:textId="77777777" w:rsidR="00A72E10" w:rsidRPr="00467A0F" w:rsidRDefault="00A72E10" w:rsidP="00096D45">
      <w:pPr>
        <w:tabs>
          <w:tab w:val="left" w:pos="2160"/>
        </w:tabs>
        <w:jc w:val="center"/>
        <w:rPr>
          <w:b/>
        </w:rPr>
      </w:pPr>
    </w:p>
    <w:bookmarkEnd w:id="0"/>
    <w:p w14:paraId="7EFFAB79" w14:textId="77777777" w:rsidR="008D4823" w:rsidRPr="00467A0F" w:rsidRDefault="008D4823" w:rsidP="0083352F">
      <w:pPr>
        <w:jc w:val="both"/>
        <w:rPr>
          <w:b/>
        </w:rPr>
      </w:pPr>
    </w:p>
    <w:p w14:paraId="469B8BCE" w14:textId="36EC095D" w:rsidR="00046C42" w:rsidRPr="00467A0F" w:rsidRDefault="00046C42" w:rsidP="00AC6BAB">
      <w:pPr>
        <w:pStyle w:val="ListParagraph"/>
        <w:numPr>
          <w:ilvl w:val="0"/>
          <w:numId w:val="1"/>
        </w:numPr>
        <w:tabs>
          <w:tab w:val="left" w:pos="720"/>
          <w:tab w:val="left" w:pos="2160"/>
        </w:tabs>
        <w:rPr>
          <w:b/>
        </w:rPr>
      </w:pPr>
      <w:r w:rsidRPr="00467A0F">
        <w:rPr>
          <w:b/>
        </w:rPr>
        <w:t xml:space="preserve">      Call Meeting to Order</w:t>
      </w:r>
      <w:r w:rsidR="00285135" w:rsidRPr="00467A0F">
        <w:rPr>
          <w:b/>
        </w:rPr>
        <w:t xml:space="preserve"> </w:t>
      </w:r>
    </w:p>
    <w:p w14:paraId="071DFCC2" w14:textId="77777777" w:rsidR="00FF63A3" w:rsidRPr="00467A0F" w:rsidRDefault="00FF63A3" w:rsidP="00FF63A3">
      <w:pPr>
        <w:tabs>
          <w:tab w:val="left" w:pos="720"/>
          <w:tab w:val="left" w:pos="2160"/>
        </w:tabs>
        <w:ind w:left="1080"/>
        <w:rPr>
          <w:b/>
        </w:rPr>
      </w:pPr>
    </w:p>
    <w:p w14:paraId="75CB15EF" w14:textId="198722EC" w:rsidR="00FF63A3" w:rsidRPr="00467A0F" w:rsidRDefault="00FF63A3" w:rsidP="00FF63A3">
      <w:pPr>
        <w:tabs>
          <w:tab w:val="left" w:pos="720"/>
          <w:tab w:val="left" w:pos="2160"/>
        </w:tabs>
        <w:ind w:left="1080"/>
        <w:rPr>
          <w:bCs/>
        </w:rPr>
      </w:pPr>
      <w:r w:rsidRPr="00467A0F">
        <w:rPr>
          <w:bCs/>
        </w:rPr>
        <w:t xml:space="preserve">Hal Moorman, acting as interim board chair, called the meeting to order. This is the first meeting of the Barnhill Center Advisory Board.  </w:t>
      </w:r>
    </w:p>
    <w:p w14:paraId="1056AFD0" w14:textId="77777777" w:rsidR="00AE6B36" w:rsidRPr="00467A0F" w:rsidRDefault="00AE6B36" w:rsidP="00AE6B36">
      <w:pPr>
        <w:pStyle w:val="ListParagraph"/>
        <w:tabs>
          <w:tab w:val="left" w:pos="720"/>
          <w:tab w:val="left" w:pos="2160"/>
        </w:tabs>
        <w:ind w:left="1080"/>
        <w:rPr>
          <w:b/>
        </w:rPr>
      </w:pPr>
    </w:p>
    <w:p w14:paraId="03A7FDB1" w14:textId="4A7B7E8C" w:rsidR="00AE6B36" w:rsidRPr="00467A0F" w:rsidRDefault="00AE6B36" w:rsidP="00AE6B36">
      <w:pPr>
        <w:pStyle w:val="ListParagraph"/>
        <w:numPr>
          <w:ilvl w:val="0"/>
          <w:numId w:val="1"/>
        </w:numPr>
        <w:tabs>
          <w:tab w:val="left" w:pos="720"/>
          <w:tab w:val="left" w:pos="2160"/>
        </w:tabs>
        <w:rPr>
          <w:b/>
        </w:rPr>
      </w:pPr>
      <w:r w:rsidRPr="00467A0F">
        <w:rPr>
          <w:b/>
        </w:rPr>
        <w:t xml:space="preserve">      Public Comments </w:t>
      </w:r>
    </w:p>
    <w:p w14:paraId="4AA62FFA" w14:textId="285532FA" w:rsidR="00FF63A3" w:rsidRPr="00467A0F" w:rsidRDefault="00FF63A3" w:rsidP="00FF63A3">
      <w:pPr>
        <w:tabs>
          <w:tab w:val="left" w:pos="720"/>
          <w:tab w:val="left" w:pos="2160"/>
        </w:tabs>
        <w:rPr>
          <w:b/>
        </w:rPr>
      </w:pPr>
      <w:r w:rsidRPr="00467A0F">
        <w:rPr>
          <w:b/>
        </w:rPr>
        <w:tab/>
      </w:r>
    </w:p>
    <w:p w14:paraId="4F304433" w14:textId="7C8C5A0D" w:rsidR="00FF63A3" w:rsidRPr="00467A0F" w:rsidRDefault="00FF63A3" w:rsidP="00FF63A3">
      <w:pPr>
        <w:tabs>
          <w:tab w:val="left" w:pos="720"/>
          <w:tab w:val="left" w:pos="2160"/>
        </w:tabs>
        <w:rPr>
          <w:bCs/>
        </w:rPr>
      </w:pPr>
      <w:r w:rsidRPr="00467A0F">
        <w:rPr>
          <w:b/>
        </w:rPr>
        <w:tab/>
        <w:t xml:space="preserve">       </w:t>
      </w:r>
      <w:r w:rsidRPr="00467A0F">
        <w:rPr>
          <w:bCs/>
        </w:rPr>
        <w:t>There were no public comments</w:t>
      </w:r>
      <w:r w:rsidR="00A170DD">
        <w:rPr>
          <w:bCs/>
        </w:rPr>
        <w:t>.</w:t>
      </w:r>
    </w:p>
    <w:p w14:paraId="1E97C8C0" w14:textId="35D2763C" w:rsidR="001D0CD6" w:rsidRPr="00467A0F" w:rsidRDefault="00AE6B36" w:rsidP="00AE6B36">
      <w:pPr>
        <w:tabs>
          <w:tab w:val="left" w:pos="720"/>
          <w:tab w:val="left" w:pos="2160"/>
        </w:tabs>
        <w:ind w:left="1080" w:hanging="720"/>
        <w:rPr>
          <w:i/>
          <w:iCs/>
        </w:rPr>
      </w:pPr>
      <w:r w:rsidRPr="00467A0F">
        <w:rPr>
          <w:i/>
          <w:iCs/>
        </w:rPr>
        <w:tab/>
      </w:r>
      <w:r w:rsidRPr="00467A0F">
        <w:rPr>
          <w:i/>
          <w:iCs/>
        </w:rPr>
        <w:tab/>
      </w:r>
    </w:p>
    <w:p w14:paraId="71EABA5D" w14:textId="77777777" w:rsidR="008C3D98" w:rsidRPr="00467A0F" w:rsidRDefault="008C3D98" w:rsidP="001D0CD6">
      <w:pPr>
        <w:jc w:val="both"/>
        <w:rPr>
          <w:b/>
        </w:rPr>
      </w:pPr>
    </w:p>
    <w:p w14:paraId="72B6F924" w14:textId="10C85ED5" w:rsidR="001D0CD6" w:rsidRPr="00467A0F" w:rsidRDefault="001D0CD6" w:rsidP="001D0CD6">
      <w:pPr>
        <w:jc w:val="both"/>
        <w:rPr>
          <w:b/>
        </w:rPr>
      </w:pPr>
      <w:r w:rsidRPr="00467A0F">
        <w:rPr>
          <w:b/>
        </w:rPr>
        <w:t>REGULAR SESSION</w:t>
      </w:r>
    </w:p>
    <w:p w14:paraId="26907DCA" w14:textId="1A13C836" w:rsidR="00D27FDC" w:rsidRPr="00467A0F" w:rsidRDefault="00D27FDC" w:rsidP="00046C42">
      <w:pPr>
        <w:tabs>
          <w:tab w:val="left" w:pos="720"/>
        </w:tabs>
        <w:jc w:val="both"/>
        <w:rPr>
          <w:b/>
        </w:rPr>
      </w:pPr>
    </w:p>
    <w:p w14:paraId="25D01DF3" w14:textId="4314FB6E" w:rsidR="00A561F7" w:rsidRPr="00467A0F" w:rsidRDefault="00A561F7" w:rsidP="007469A4">
      <w:pPr>
        <w:pStyle w:val="ListParagraph"/>
        <w:numPr>
          <w:ilvl w:val="0"/>
          <w:numId w:val="1"/>
        </w:numPr>
        <w:jc w:val="both"/>
        <w:rPr>
          <w:b/>
        </w:rPr>
      </w:pPr>
      <w:bookmarkStart w:id="1" w:name="_Hlk54098749"/>
      <w:bookmarkStart w:id="2" w:name="_Hlk54098689"/>
      <w:r w:rsidRPr="00467A0F">
        <w:rPr>
          <w:b/>
        </w:rPr>
        <w:t xml:space="preserve">Discuss and Possibly Act </w:t>
      </w:r>
      <w:r w:rsidR="00353D43" w:rsidRPr="00467A0F">
        <w:rPr>
          <w:b/>
        </w:rPr>
        <w:t xml:space="preserve">Upon </w:t>
      </w:r>
      <w:r w:rsidR="0066430C" w:rsidRPr="00467A0F">
        <w:rPr>
          <w:b/>
        </w:rPr>
        <w:t>a Recommendation to Appoint a</w:t>
      </w:r>
      <w:r w:rsidR="0002000B" w:rsidRPr="00467A0F">
        <w:rPr>
          <w:b/>
        </w:rPr>
        <w:t xml:space="preserve"> Chair for</w:t>
      </w:r>
      <w:r w:rsidRPr="00467A0F">
        <w:rPr>
          <w:b/>
        </w:rPr>
        <w:t xml:space="preserve"> </w:t>
      </w:r>
      <w:r w:rsidR="0002000B" w:rsidRPr="00467A0F">
        <w:rPr>
          <w:b/>
        </w:rPr>
        <w:t>The Barnhill Center Advisory Board</w:t>
      </w:r>
    </w:p>
    <w:p w14:paraId="2034F6F4" w14:textId="77777777" w:rsidR="00FF63A3" w:rsidRPr="00467A0F" w:rsidRDefault="00FF63A3" w:rsidP="00FF63A3">
      <w:pPr>
        <w:jc w:val="both"/>
        <w:rPr>
          <w:b/>
        </w:rPr>
      </w:pPr>
    </w:p>
    <w:p w14:paraId="0144E934" w14:textId="54A6EE9A" w:rsidR="00FF63A3" w:rsidRPr="00467A0F" w:rsidRDefault="00FF63A3" w:rsidP="00FF63A3">
      <w:pPr>
        <w:ind w:left="1080"/>
        <w:jc w:val="both"/>
        <w:rPr>
          <w:bCs/>
        </w:rPr>
      </w:pPr>
      <w:r w:rsidRPr="00467A0F">
        <w:rPr>
          <w:bCs/>
        </w:rPr>
        <w:t xml:space="preserve">A new chair needed to be appointed for </w:t>
      </w:r>
      <w:r w:rsidR="00A170DD">
        <w:rPr>
          <w:bCs/>
        </w:rPr>
        <w:t>the</w:t>
      </w:r>
      <w:r w:rsidRPr="00467A0F">
        <w:rPr>
          <w:bCs/>
        </w:rPr>
        <w:t xml:space="preserve"> Barnhill Center Advisory Board.  </w:t>
      </w:r>
    </w:p>
    <w:p w14:paraId="1862DA31" w14:textId="1EA170DA" w:rsidR="00FF63A3" w:rsidRPr="00467A0F" w:rsidRDefault="00FF63A3" w:rsidP="00FF63A3">
      <w:pPr>
        <w:ind w:left="1080"/>
        <w:jc w:val="both"/>
        <w:rPr>
          <w:bCs/>
        </w:rPr>
      </w:pPr>
      <w:r w:rsidRPr="00467A0F">
        <w:rPr>
          <w:bCs/>
        </w:rPr>
        <w:lastRenderedPageBreak/>
        <w:t xml:space="preserve">A motion was made by </w:t>
      </w:r>
      <w:r w:rsidR="00A170DD">
        <w:rPr>
          <w:bCs/>
        </w:rPr>
        <w:t>the Interim</w:t>
      </w:r>
      <w:r w:rsidRPr="00467A0F">
        <w:rPr>
          <w:bCs/>
        </w:rPr>
        <w:t xml:space="preserve"> Board Chair</w:t>
      </w:r>
      <w:r w:rsidR="00A170DD">
        <w:rPr>
          <w:bCs/>
        </w:rPr>
        <w:t>,</w:t>
      </w:r>
      <w:r w:rsidRPr="00467A0F">
        <w:rPr>
          <w:bCs/>
        </w:rPr>
        <w:t xml:space="preserve"> Hal Moorman</w:t>
      </w:r>
      <w:r w:rsidR="00A170DD">
        <w:rPr>
          <w:bCs/>
        </w:rPr>
        <w:t>,</w:t>
      </w:r>
      <w:r w:rsidRPr="00467A0F">
        <w:rPr>
          <w:bCs/>
        </w:rPr>
        <w:t xml:space="preserve"> to nominate Jennifer Eckermann as </w:t>
      </w:r>
      <w:r w:rsidR="00467A0F">
        <w:rPr>
          <w:bCs/>
        </w:rPr>
        <w:t>B</w:t>
      </w:r>
      <w:r w:rsidRPr="00467A0F">
        <w:rPr>
          <w:bCs/>
        </w:rPr>
        <w:t xml:space="preserve">oard </w:t>
      </w:r>
      <w:r w:rsidR="00467A0F">
        <w:rPr>
          <w:bCs/>
        </w:rPr>
        <w:t>C</w:t>
      </w:r>
      <w:r w:rsidRPr="00467A0F">
        <w:rPr>
          <w:bCs/>
        </w:rPr>
        <w:t>hair</w:t>
      </w:r>
      <w:r w:rsidR="00A170DD">
        <w:rPr>
          <w:bCs/>
        </w:rPr>
        <w:t>,</w:t>
      </w:r>
      <w:r w:rsidRPr="00467A0F">
        <w:rPr>
          <w:bCs/>
        </w:rPr>
        <w:t xml:space="preserve"> and it was seconded by Board Member Traci Pyle.</w:t>
      </w:r>
    </w:p>
    <w:p w14:paraId="3BE4FB4D" w14:textId="77777777" w:rsidR="00FF63A3" w:rsidRPr="00467A0F" w:rsidRDefault="00FF63A3" w:rsidP="00FF63A3">
      <w:pPr>
        <w:ind w:left="1080"/>
        <w:jc w:val="both"/>
        <w:rPr>
          <w:bCs/>
        </w:rPr>
      </w:pPr>
    </w:p>
    <w:p w14:paraId="6A1FCF40" w14:textId="333FC971" w:rsidR="00FF63A3" w:rsidRPr="00467A0F" w:rsidRDefault="00FF63A3" w:rsidP="00FF63A3">
      <w:pPr>
        <w:ind w:left="1080"/>
        <w:jc w:val="both"/>
        <w:rPr>
          <w:bCs/>
        </w:rPr>
      </w:pPr>
      <w:r w:rsidRPr="00467A0F">
        <w:rPr>
          <w:bCs/>
        </w:rPr>
        <w:t xml:space="preserve">Hal Moorman called for a vote.  The motion passed with </w:t>
      </w:r>
      <w:r w:rsidR="00A170DD">
        <w:rPr>
          <w:bCs/>
        </w:rPr>
        <w:t>the</w:t>
      </w:r>
      <w:r w:rsidRPr="00467A0F">
        <w:rPr>
          <w:bCs/>
        </w:rPr>
        <w:t xml:space="preserve"> following votes:</w:t>
      </w:r>
    </w:p>
    <w:p w14:paraId="5BFF8D61" w14:textId="77777777" w:rsidR="00FF63A3" w:rsidRPr="00467A0F" w:rsidRDefault="00FF63A3" w:rsidP="00FF63A3">
      <w:pPr>
        <w:ind w:left="1080"/>
        <w:jc w:val="both"/>
        <w:rPr>
          <w:bCs/>
        </w:rPr>
      </w:pPr>
    </w:p>
    <w:p w14:paraId="3CC043BA" w14:textId="3F13DAB9" w:rsidR="00FF63A3" w:rsidRPr="00467A0F" w:rsidRDefault="00FF63A3" w:rsidP="00FF63A3">
      <w:pPr>
        <w:ind w:left="1080"/>
        <w:jc w:val="both"/>
        <w:rPr>
          <w:bCs/>
        </w:rPr>
      </w:pPr>
      <w:r w:rsidRPr="00467A0F">
        <w:rPr>
          <w:bCs/>
        </w:rPr>
        <w:tab/>
      </w:r>
      <w:r w:rsidRPr="00467A0F">
        <w:rPr>
          <w:bCs/>
        </w:rPr>
        <w:tab/>
      </w:r>
      <w:r w:rsidRPr="00467A0F">
        <w:rPr>
          <w:bCs/>
        </w:rPr>
        <w:tab/>
      </w:r>
      <w:r w:rsidRPr="00467A0F">
        <w:rPr>
          <w:bCs/>
        </w:rPr>
        <w:tab/>
        <w:t>Jane Barnhill</w:t>
      </w:r>
      <w:r w:rsidRPr="00467A0F">
        <w:rPr>
          <w:bCs/>
        </w:rPr>
        <w:tab/>
      </w:r>
      <w:r w:rsidRPr="00467A0F">
        <w:rPr>
          <w:bCs/>
        </w:rPr>
        <w:tab/>
      </w:r>
      <w:r w:rsidRPr="00467A0F">
        <w:rPr>
          <w:bCs/>
        </w:rPr>
        <w:tab/>
        <w:t>Yes</w:t>
      </w:r>
    </w:p>
    <w:p w14:paraId="230FA18B" w14:textId="0FA34F9A" w:rsidR="00FF63A3" w:rsidRPr="00467A0F" w:rsidRDefault="00FF63A3" w:rsidP="00FF63A3">
      <w:pPr>
        <w:ind w:left="3240" w:firstLine="360"/>
        <w:jc w:val="both"/>
        <w:rPr>
          <w:bCs/>
        </w:rPr>
      </w:pPr>
      <w:r w:rsidRPr="00467A0F">
        <w:rPr>
          <w:bCs/>
        </w:rPr>
        <w:t>Tom Bullock, Jr.</w:t>
      </w:r>
      <w:r w:rsidRPr="00467A0F">
        <w:rPr>
          <w:bCs/>
        </w:rPr>
        <w:tab/>
      </w:r>
      <w:r w:rsidRPr="00467A0F">
        <w:rPr>
          <w:bCs/>
        </w:rPr>
        <w:tab/>
        <w:t>Yes</w:t>
      </w:r>
    </w:p>
    <w:p w14:paraId="589E43ED" w14:textId="4AB1691E" w:rsidR="00FF63A3" w:rsidRPr="00467A0F" w:rsidRDefault="00FF63A3" w:rsidP="00FF63A3">
      <w:pPr>
        <w:ind w:left="1080"/>
        <w:jc w:val="both"/>
        <w:rPr>
          <w:bCs/>
        </w:rPr>
      </w:pPr>
      <w:r w:rsidRPr="00467A0F">
        <w:rPr>
          <w:bCs/>
        </w:rPr>
        <w:tab/>
      </w:r>
      <w:r w:rsidRPr="00467A0F">
        <w:rPr>
          <w:bCs/>
        </w:rPr>
        <w:tab/>
      </w:r>
      <w:r w:rsidRPr="00467A0F">
        <w:rPr>
          <w:bCs/>
        </w:rPr>
        <w:tab/>
      </w:r>
      <w:r w:rsidRPr="00467A0F">
        <w:rPr>
          <w:bCs/>
        </w:rPr>
        <w:tab/>
        <w:t>Tee Dippel</w:t>
      </w:r>
      <w:r w:rsidRPr="00467A0F">
        <w:rPr>
          <w:bCs/>
        </w:rPr>
        <w:tab/>
      </w:r>
      <w:r w:rsidRPr="00467A0F">
        <w:rPr>
          <w:bCs/>
        </w:rPr>
        <w:tab/>
      </w:r>
      <w:r w:rsidRPr="00467A0F">
        <w:rPr>
          <w:bCs/>
        </w:rPr>
        <w:tab/>
        <w:t>Yes</w:t>
      </w:r>
    </w:p>
    <w:p w14:paraId="5A18073D" w14:textId="73A0343B" w:rsidR="00AE3EA2" w:rsidRPr="00467A0F" w:rsidRDefault="00AE3EA2" w:rsidP="00FF63A3">
      <w:pPr>
        <w:ind w:left="1080"/>
        <w:jc w:val="both"/>
        <w:rPr>
          <w:bCs/>
        </w:rPr>
      </w:pPr>
      <w:r w:rsidRPr="00467A0F">
        <w:rPr>
          <w:bCs/>
        </w:rPr>
        <w:tab/>
      </w:r>
      <w:r w:rsidRPr="00467A0F">
        <w:rPr>
          <w:bCs/>
        </w:rPr>
        <w:tab/>
      </w:r>
      <w:r w:rsidRPr="00467A0F">
        <w:rPr>
          <w:bCs/>
        </w:rPr>
        <w:tab/>
      </w:r>
      <w:r w:rsidRPr="00467A0F">
        <w:rPr>
          <w:bCs/>
        </w:rPr>
        <w:tab/>
        <w:t>Jennifer Eckermann</w:t>
      </w:r>
      <w:r w:rsidRPr="00467A0F">
        <w:rPr>
          <w:bCs/>
        </w:rPr>
        <w:tab/>
      </w:r>
      <w:r w:rsidRPr="00467A0F">
        <w:rPr>
          <w:bCs/>
        </w:rPr>
        <w:tab/>
        <w:t>Yes</w:t>
      </w:r>
      <w:r w:rsidRPr="00467A0F">
        <w:rPr>
          <w:bCs/>
        </w:rPr>
        <w:tab/>
      </w:r>
    </w:p>
    <w:p w14:paraId="31D3275D" w14:textId="07318D02" w:rsidR="00FF63A3" w:rsidRPr="00467A0F" w:rsidRDefault="00FF63A3" w:rsidP="00FF63A3">
      <w:pPr>
        <w:ind w:left="1080"/>
        <w:jc w:val="both"/>
        <w:rPr>
          <w:bCs/>
        </w:rPr>
      </w:pPr>
      <w:r w:rsidRPr="00467A0F">
        <w:rPr>
          <w:bCs/>
        </w:rPr>
        <w:tab/>
      </w:r>
      <w:r w:rsidRPr="00467A0F">
        <w:rPr>
          <w:bCs/>
        </w:rPr>
        <w:tab/>
      </w:r>
      <w:r w:rsidRPr="00467A0F">
        <w:rPr>
          <w:bCs/>
        </w:rPr>
        <w:tab/>
      </w:r>
      <w:r w:rsidRPr="00467A0F">
        <w:rPr>
          <w:bCs/>
        </w:rPr>
        <w:tab/>
        <w:t>Jon Hill</w:t>
      </w:r>
      <w:r w:rsidRPr="00467A0F">
        <w:rPr>
          <w:bCs/>
        </w:rPr>
        <w:tab/>
      </w:r>
      <w:r w:rsidRPr="00467A0F">
        <w:rPr>
          <w:bCs/>
        </w:rPr>
        <w:tab/>
      </w:r>
      <w:r w:rsidRPr="00467A0F">
        <w:rPr>
          <w:bCs/>
        </w:rPr>
        <w:tab/>
        <w:t>Yes</w:t>
      </w:r>
    </w:p>
    <w:p w14:paraId="1FB56E75" w14:textId="225CAE7A" w:rsidR="00FF63A3" w:rsidRPr="00467A0F" w:rsidRDefault="00FF63A3" w:rsidP="00FF63A3">
      <w:pPr>
        <w:ind w:left="3240" w:firstLine="360"/>
        <w:jc w:val="both"/>
        <w:rPr>
          <w:bCs/>
        </w:rPr>
      </w:pPr>
      <w:r w:rsidRPr="00467A0F">
        <w:rPr>
          <w:bCs/>
        </w:rPr>
        <w:t>Hal Moorman</w:t>
      </w:r>
      <w:r w:rsidRPr="00467A0F">
        <w:rPr>
          <w:bCs/>
        </w:rPr>
        <w:tab/>
      </w:r>
      <w:r w:rsidRPr="00467A0F">
        <w:rPr>
          <w:bCs/>
        </w:rPr>
        <w:tab/>
      </w:r>
      <w:r w:rsidRPr="00467A0F">
        <w:rPr>
          <w:bCs/>
        </w:rPr>
        <w:tab/>
        <w:t>Yes</w:t>
      </w:r>
    </w:p>
    <w:p w14:paraId="4174AE63" w14:textId="12FB32D6" w:rsidR="00FF63A3" w:rsidRPr="00467A0F" w:rsidRDefault="00FF63A3" w:rsidP="00FF63A3">
      <w:pPr>
        <w:ind w:left="1080"/>
        <w:jc w:val="both"/>
        <w:rPr>
          <w:bCs/>
        </w:rPr>
      </w:pPr>
      <w:r w:rsidRPr="00467A0F">
        <w:rPr>
          <w:bCs/>
        </w:rPr>
        <w:tab/>
      </w:r>
      <w:r w:rsidRPr="00467A0F">
        <w:rPr>
          <w:bCs/>
        </w:rPr>
        <w:tab/>
      </w:r>
      <w:r w:rsidRPr="00467A0F">
        <w:rPr>
          <w:bCs/>
        </w:rPr>
        <w:tab/>
      </w:r>
      <w:r w:rsidRPr="00467A0F">
        <w:rPr>
          <w:bCs/>
        </w:rPr>
        <w:tab/>
        <w:t>Tiffany Morisak</w:t>
      </w:r>
      <w:r w:rsidRPr="00467A0F">
        <w:rPr>
          <w:bCs/>
        </w:rPr>
        <w:tab/>
      </w:r>
      <w:r w:rsidRPr="00467A0F">
        <w:rPr>
          <w:bCs/>
        </w:rPr>
        <w:tab/>
        <w:t>Yes</w:t>
      </w:r>
    </w:p>
    <w:p w14:paraId="4BA36699" w14:textId="05175A16" w:rsidR="00FF63A3" w:rsidRPr="00467A0F" w:rsidRDefault="00FF63A3" w:rsidP="00FF63A3">
      <w:pPr>
        <w:ind w:left="1080"/>
        <w:jc w:val="both"/>
        <w:rPr>
          <w:bCs/>
        </w:rPr>
      </w:pPr>
      <w:r w:rsidRPr="00467A0F">
        <w:rPr>
          <w:bCs/>
        </w:rPr>
        <w:tab/>
      </w:r>
      <w:r w:rsidRPr="00467A0F">
        <w:rPr>
          <w:bCs/>
        </w:rPr>
        <w:tab/>
      </w:r>
      <w:r w:rsidRPr="00467A0F">
        <w:rPr>
          <w:bCs/>
        </w:rPr>
        <w:tab/>
      </w:r>
      <w:r w:rsidRPr="00467A0F">
        <w:rPr>
          <w:bCs/>
        </w:rPr>
        <w:tab/>
        <w:t>Traci Pyle</w:t>
      </w:r>
      <w:r w:rsidRPr="00467A0F">
        <w:rPr>
          <w:bCs/>
        </w:rPr>
        <w:tab/>
      </w:r>
      <w:r w:rsidRPr="00467A0F">
        <w:rPr>
          <w:bCs/>
        </w:rPr>
        <w:tab/>
      </w:r>
      <w:r w:rsidRPr="00467A0F">
        <w:rPr>
          <w:bCs/>
        </w:rPr>
        <w:tab/>
        <w:t>Yes</w:t>
      </w:r>
    </w:p>
    <w:p w14:paraId="38544753" w14:textId="741ABA4D" w:rsidR="00FF63A3" w:rsidRPr="00467A0F" w:rsidRDefault="00FF63A3" w:rsidP="00FF63A3">
      <w:pPr>
        <w:ind w:left="1080"/>
        <w:jc w:val="both"/>
        <w:rPr>
          <w:bCs/>
        </w:rPr>
      </w:pPr>
      <w:r w:rsidRPr="00467A0F">
        <w:rPr>
          <w:bCs/>
        </w:rPr>
        <w:tab/>
      </w:r>
      <w:r w:rsidRPr="00467A0F">
        <w:rPr>
          <w:bCs/>
        </w:rPr>
        <w:tab/>
      </w:r>
      <w:r w:rsidRPr="00467A0F">
        <w:rPr>
          <w:bCs/>
        </w:rPr>
        <w:tab/>
      </w:r>
      <w:r w:rsidRPr="00467A0F">
        <w:rPr>
          <w:bCs/>
        </w:rPr>
        <w:tab/>
        <w:t>Margie Routt Young</w:t>
      </w:r>
      <w:r w:rsidRPr="00467A0F">
        <w:rPr>
          <w:bCs/>
        </w:rPr>
        <w:tab/>
      </w:r>
      <w:r w:rsidRPr="00467A0F">
        <w:rPr>
          <w:bCs/>
        </w:rPr>
        <w:tab/>
        <w:t>Yes</w:t>
      </w:r>
      <w:r w:rsidRPr="00467A0F">
        <w:rPr>
          <w:bCs/>
        </w:rPr>
        <w:tab/>
      </w:r>
      <w:r w:rsidRPr="00467A0F">
        <w:rPr>
          <w:bCs/>
        </w:rPr>
        <w:tab/>
      </w:r>
      <w:r w:rsidRPr="00467A0F">
        <w:rPr>
          <w:bCs/>
        </w:rPr>
        <w:tab/>
      </w:r>
    </w:p>
    <w:p w14:paraId="0543C02C" w14:textId="3F5515F1" w:rsidR="00FF63A3" w:rsidRPr="00467A0F" w:rsidRDefault="00FF63A3" w:rsidP="00FF63A3">
      <w:pPr>
        <w:ind w:left="1080"/>
        <w:jc w:val="both"/>
        <w:rPr>
          <w:bCs/>
        </w:rPr>
      </w:pPr>
      <w:r w:rsidRPr="00467A0F">
        <w:rPr>
          <w:bCs/>
        </w:rPr>
        <w:tab/>
      </w:r>
      <w:r w:rsidRPr="00467A0F">
        <w:rPr>
          <w:bCs/>
        </w:rPr>
        <w:tab/>
      </w:r>
      <w:r w:rsidRPr="00467A0F">
        <w:rPr>
          <w:bCs/>
        </w:rPr>
        <w:tab/>
      </w:r>
    </w:p>
    <w:p w14:paraId="260A35E5" w14:textId="4834E75C" w:rsidR="0002000B" w:rsidRDefault="0002000B" w:rsidP="0002000B">
      <w:pPr>
        <w:pStyle w:val="ListParagraph"/>
        <w:numPr>
          <w:ilvl w:val="0"/>
          <w:numId w:val="1"/>
        </w:numPr>
        <w:jc w:val="both"/>
        <w:rPr>
          <w:b/>
        </w:rPr>
      </w:pPr>
      <w:r w:rsidRPr="00467A0F">
        <w:rPr>
          <w:b/>
        </w:rPr>
        <w:t xml:space="preserve">Discuss and Possibly Act Upon </w:t>
      </w:r>
      <w:r w:rsidR="0066430C" w:rsidRPr="00467A0F">
        <w:rPr>
          <w:b/>
        </w:rPr>
        <w:t xml:space="preserve">a Recommendation to Appoint a </w:t>
      </w:r>
      <w:r w:rsidRPr="00467A0F">
        <w:rPr>
          <w:b/>
        </w:rPr>
        <w:t>Vice Chair for The Barnhill Center Advisory Board</w:t>
      </w:r>
    </w:p>
    <w:p w14:paraId="466A6459" w14:textId="77777777" w:rsidR="00467A0F" w:rsidRDefault="00467A0F" w:rsidP="00467A0F">
      <w:pPr>
        <w:jc w:val="both"/>
        <w:rPr>
          <w:b/>
        </w:rPr>
      </w:pPr>
    </w:p>
    <w:p w14:paraId="2C4B0C92" w14:textId="787D928A" w:rsidR="00467A0F" w:rsidRPr="00467A0F" w:rsidRDefault="00467A0F" w:rsidP="00467A0F">
      <w:pPr>
        <w:ind w:left="1080"/>
        <w:jc w:val="both"/>
        <w:rPr>
          <w:bCs/>
        </w:rPr>
      </w:pPr>
      <w:r w:rsidRPr="00467A0F">
        <w:rPr>
          <w:bCs/>
        </w:rPr>
        <w:t xml:space="preserve">A motion was made by </w:t>
      </w:r>
      <w:r>
        <w:rPr>
          <w:bCs/>
        </w:rPr>
        <w:t xml:space="preserve">Board </w:t>
      </w:r>
      <w:r w:rsidR="00A170DD">
        <w:rPr>
          <w:bCs/>
        </w:rPr>
        <w:t>Member</w:t>
      </w:r>
      <w:r w:rsidRPr="00467A0F">
        <w:rPr>
          <w:bCs/>
        </w:rPr>
        <w:t xml:space="preserve"> Hall Moorman to nominate </w:t>
      </w:r>
      <w:r>
        <w:rPr>
          <w:bCs/>
        </w:rPr>
        <w:t>Margie Routt Young</w:t>
      </w:r>
      <w:r w:rsidRPr="00467A0F">
        <w:rPr>
          <w:bCs/>
        </w:rPr>
        <w:t xml:space="preserve"> as </w:t>
      </w:r>
      <w:r>
        <w:rPr>
          <w:bCs/>
        </w:rPr>
        <w:t>B</w:t>
      </w:r>
      <w:r w:rsidRPr="00467A0F">
        <w:rPr>
          <w:bCs/>
        </w:rPr>
        <w:t xml:space="preserve">oard </w:t>
      </w:r>
      <w:r>
        <w:rPr>
          <w:bCs/>
        </w:rPr>
        <w:t>Vice C</w:t>
      </w:r>
      <w:r w:rsidRPr="00467A0F">
        <w:rPr>
          <w:bCs/>
        </w:rPr>
        <w:t>hair</w:t>
      </w:r>
      <w:r w:rsidR="00A170DD">
        <w:rPr>
          <w:bCs/>
        </w:rPr>
        <w:t>,</w:t>
      </w:r>
      <w:r w:rsidRPr="00467A0F">
        <w:rPr>
          <w:bCs/>
        </w:rPr>
        <w:t xml:space="preserve"> and it was seconded by Board Member </w:t>
      </w:r>
      <w:r>
        <w:rPr>
          <w:bCs/>
        </w:rPr>
        <w:t>Tiffany Morisak</w:t>
      </w:r>
      <w:r w:rsidR="00A170DD">
        <w:rPr>
          <w:bCs/>
        </w:rPr>
        <w:t>.</w:t>
      </w:r>
    </w:p>
    <w:p w14:paraId="562E19F3" w14:textId="77777777" w:rsidR="00467A0F" w:rsidRPr="00467A0F" w:rsidRDefault="00467A0F" w:rsidP="00467A0F">
      <w:pPr>
        <w:ind w:left="1080"/>
        <w:jc w:val="both"/>
        <w:rPr>
          <w:bCs/>
        </w:rPr>
      </w:pPr>
    </w:p>
    <w:p w14:paraId="41A6621C" w14:textId="22897283" w:rsidR="00467A0F" w:rsidRPr="00467A0F" w:rsidRDefault="00467A0F" w:rsidP="00467A0F">
      <w:pPr>
        <w:ind w:left="1080"/>
        <w:jc w:val="both"/>
        <w:rPr>
          <w:bCs/>
        </w:rPr>
      </w:pPr>
      <w:r>
        <w:rPr>
          <w:bCs/>
        </w:rPr>
        <w:t>Chair Jennifer Eckermann</w:t>
      </w:r>
      <w:r w:rsidRPr="00467A0F">
        <w:rPr>
          <w:bCs/>
        </w:rPr>
        <w:t xml:space="preserve"> called for a vote.  The motion passed with </w:t>
      </w:r>
      <w:r w:rsidR="00A170DD">
        <w:rPr>
          <w:bCs/>
        </w:rPr>
        <w:t>the</w:t>
      </w:r>
      <w:r w:rsidRPr="00467A0F">
        <w:rPr>
          <w:bCs/>
        </w:rPr>
        <w:t xml:space="preserve"> following votes:</w:t>
      </w:r>
    </w:p>
    <w:p w14:paraId="270E960E" w14:textId="77777777" w:rsidR="00467A0F" w:rsidRPr="00467A0F" w:rsidRDefault="00467A0F" w:rsidP="00467A0F">
      <w:pPr>
        <w:ind w:left="1080"/>
        <w:jc w:val="both"/>
        <w:rPr>
          <w:bCs/>
        </w:rPr>
      </w:pPr>
    </w:p>
    <w:p w14:paraId="759F4E4E"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Jane Barnhill</w:t>
      </w:r>
      <w:r w:rsidRPr="00467A0F">
        <w:rPr>
          <w:bCs/>
        </w:rPr>
        <w:tab/>
      </w:r>
      <w:r w:rsidRPr="00467A0F">
        <w:rPr>
          <w:bCs/>
        </w:rPr>
        <w:tab/>
      </w:r>
      <w:r w:rsidRPr="00467A0F">
        <w:rPr>
          <w:bCs/>
        </w:rPr>
        <w:tab/>
        <w:t>Yes</w:t>
      </w:r>
    </w:p>
    <w:p w14:paraId="7B8C0184" w14:textId="79024FDA" w:rsidR="00467A0F" w:rsidRPr="00467A0F" w:rsidRDefault="00467A0F" w:rsidP="00467A0F">
      <w:pPr>
        <w:ind w:left="3240" w:firstLine="360"/>
        <w:jc w:val="both"/>
        <w:rPr>
          <w:bCs/>
        </w:rPr>
      </w:pPr>
      <w:r w:rsidRPr="00467A0F">
        <w:rPr>
          <w:bCs/>
        </w:rPr>
        <w:t>Tom Bullock, Jr.</w:t>
      </w:r>
      <w:r w:rsidRPr="00467A0F">
        <w:rPr>
          <w:bCs/>
        </w:rPr>
        <w:tab/>
      </w:r>
      <w:r w:rsidRPr="00467A0F">
        <w:rPr>
          <w:bCs/>
        </w:rPr>
        <w:tab/>
        <w:t>Yes</w:t>
      </w:r>
    </w:p>
    <w:p w14:paraId="45231678"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Tee Dippel</w:t>
      </w:r>
      <w:r w:rsidRPr="00467A0F">
        <w:rPr>
          <w:bCs/>
        </w:rPr>
        <w:tab/>
      </w:r>
      <w:r w:rsidRPr="00467A0F">
        <w:rPr>
          <w:bCs/>
        </w:rPr>
        <w:tab/>
      </w:r>
      <w:r w:rsidRPr="00467A0F">
        <w:rPr>
          <w:bCs/>
        </w:rPr>
        <w:tab/>
        <w:t>Yes</w:t>
      </w:r>
    </w:p>
    <w:p w14:paraId="6E21DAA0"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Jennifer Eckermann</w:t>
      </w:r>
      <w:r w:rsidRPr="00467A0F">
        <w:rPr>
          <w:bCs/>
        </w:rPr>
        <w:tab/>
      </w:r>
      <w:r w:rsidRPr="00467A0F">
        <w:rPr>
          <w:bCs/>
        </w:rPr>
        <w:tab/>
        <w:t>Yes</w:t>
      </w:r>
      <w:r w:rsidRPr="00467A0F">
        <w:rPr>
          <w:bCs/>
        </w:rPr>
        <w:tab/>
      </w:r>
    </w:p>
    <w:p w14:paraId="23CD0E95" w14:textId="68BE4691"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Jon Hill</w:t>
      </w:r>
      <w:r w:rsidRPr="00467A0F">
        <w:rPr>
          <w:bCs/>
        </w:rPr>
        <w:tab/>
      </w:r>
      <w:r w:rsidRPr="00467A0F">
        <w:rPr>
          <w:bCs/>
        </w:rPr>
        <w:tab/>
      </w:r>
      <w:r w:rsidRPr="00467A0F">
        <w:rPr>
          <w:bCs/>
        </w:rPr>
        <w:tab/>
        <w:t>Yes</w:t>
      </w:r>
    </w:p>
    <w:p w14:paraId="0CB537AF" w14:textId="77777777" w:rsidR="00467A0F" w:rsidRPr="00467A0F" w:rsidRDefault="00467A0F" w:rsidP="00467A0F">
      <w:pPr>
        <w:ind w:left="3240" w:firstLine="360"/>
        <w:jc w:val="both"/>
        <w:rPr>
          <w:bCs/>
        </w:rPr>
      </w:pPr>
      <w:r w:rsidRPr="00467A0F">
        <w:rPr>
          <w:bCs/>
        </w:rPr>
        <w:t>Hal Moorman</w:t>
      </w:r>
      <w:r w:rsidRPr="00467A0F">
        <w:rPr>
          <w:bCs/>
        </w:rPr>
        <w:tab/>
      </w:r>
      <w:r w:rsidRPr="00467A0F">
        <w:rPr>
          <w:bCs/>
        </w:rPr>
        <w:tab/>
      </w:r>
      <w:r w:rsidRPr="00467A0F">
        <w:rPr>
          <w:bCs/>
        </w:rPr>
        <w:tab/>
        <w:t>Yes</w:t>
      </w:r>
    </w:p>
    <w:p w14:paraId="1F25E7FA" w14:textId="66A629ED"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Tiffany Morisak</w:t>
      </w:r>
      <w:r w:rsidRPr="00467A0F">
        <w:rPr>
          <w:bCs/>
        </w:rPr>
        <w:tab/>
      </w:r>
      <w:r w:rsidRPr="00467A0F">
        <w:rPr>
          <w:bCs/>
        </w:rPr>
        <w:tab/>
        <w:t>Yes</w:t>
      </w:r>
    </w:p>
    <w:p w14:paraId="0C412C87"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Traci Pyle</w:t>
      </w:r>
      <w:r w:rsidRPr="00467A0F">
        <w:rPr>
          <w:bCs/>
        </w:rPr>
        <w:tab/>
      </w:r>
      <w:r w:rsidRPr="00467A0F">
        <w:rPr>
          <w:bCs/>
        </w:rPr>
        <w:tab/>
      </w:r>
      <w:r w:rsidRPr="00467A0F">
        <w:rPr>
          <w:bCs/>
        </w:rPr>
        <w:tab/>
        <w:t>Yes</w:t>
      </w:r>
    </w:p>
    <w:p w14:paraId="2D729D3F" w14:textId="40F025B8" w:rsidR="00467A0F" w:rsidRPr="00467A0F" w:rsidRDefault="00467A0F" w:rsidP="000F0785">
      <w:pPr>
        <w:ind w:left="1080"/>
        <w:jc w:val="both"/>
        <w:rPr>
          <w:b/>
        </w:rPr>
      </w:pPr>
      <w:r w:rsidRPr="00467A0F">
        <w:rPr>
          <w:bCs/>
        </w:rPr>
        <w:tab/>
      </w:r>
      <w:r w:rsidRPr="00467A0F">
        <w:rPr>
          <w:bCs/>
        </w:rPr>
        <w:tab/>
      </w:r>
      <w:r w:rsidRPr="00467A0F">
        <w:rPr>
          <w:bCs/>
        </w:rPr>
        <w:tab/>
      </w:r>
      <w:r w:rsidRPr="00467A0F">
        <w:rPr>
          <w:bCs/>
        </w:rPr>
        <w:tab/>
        <w:t>Margie Routt Young</w:t>
      </w:r>
      <w:r w:rsidRPr="00467A0F">
        <w:rPr>
          <w:bCs/>
        </w:rPr>
        <w:tab/>
      </w:r>
      <w:r w:rsidRPr="00467A0F">
        <w:rPr>
          <w:bCs/>
        </w:rPr>
        <w:tab/>
        <w:t>Yes</w:t>
      </w:r>
    </w:p>
    <w:p w14:paraId="0F716186" w14:textId="77777777" w:rsidR="005F4856" w:rsidRPr="00467A0F" w:rsidRDefault="005F4856" w:rsidP="005F4856">
      <w:pPr>
        <w:pStyle w:val="ListParagraph"/>
        <w:rPr>
          <w:b/>
        </w:rPr>
      </w:pPr>
    </w:p>
    <w:p w14:paraId="2EBECB82" w14:textId="77777777" w:rsidR="005F4856" w:rsidRDefault="005F4856" w:rsidP="005F4856">
      <w:pPr>
        <w:pStyle w:val="ListParagraph"/>
        <w:numPr>
          <w:ilvl w:val="0"/>
          <w:numId w:val="1"/>
        </w:numPr>
        <w:jc w:val="both"/>
        <w:rPr>
          <w:b/>
        </w:rPr>
      </w:pPr>
      <w:r w:rsidRPr="00467A0F">
        <w:rPr>
          <w:b/>
        </w:rPr>
        <w:t>Discuss and Possibly Act Upon a Recommendation to Appoint a Venue Preservation Committee</w:t>
      </w:r>
    </w:p>
    <w:p w14:paraId="4D8B5423" w14:textId="77777777" w:rsidR="00467A0F" w:rsidRDefault="00467A0F" w:rsidP="00467A0F">
      <w:pPr>
        <w:jc w:val="both"/>
        <w:rPr>
          <w:b/>
        </w:rPr>
      </w:pPr>
    </w:p>
    <w:p w14:paraId="7839101E" w14:textId="4949DDAC" w:rsidR="00467A0F" w:rsidRPr="00467A0F" w:rsidRDefault="00467A0F" w:rsidP="00467A0F">
      <w:pPr>
        <w:ind w:left="1080"/>
        <w:jc w:val="both"/>
        <w:rPr>
          <w:bCs/>
        </w:rPr>
      </w:pPr>
      <w:r w:rsidRPr="00467A0F">
        <w:rPr>
          <w:bCs/>
        </w:rPr>
        <w:t xml:space="preserve">A motion was made by </w:t>
      </w:r>
      <w:r>
        <w:rPr>
          <w:bCs/>
        </w:rPr>
        <w:t xml:space="preserve">Board </w:t>
      </w:r>
      <w:r w:rsidR="00A170DD">
        <w:rPr>
          <w:bCs/>
        </w:rPr>
        <w:t>Member</w:t>
      </w:r>
      <w:r w:rsidRPr="00467A0F">
        <w:rPr>
          <w:bCs/>
        </w:rPr>
        <w:t xml:space="preserve"> </w:t>
      </w:r>
      <w:r>
        <w:rPr>
          <w:bCs/>
        </w:rPr>
        <w:t>Tee Dippel</w:t>
      </w:r>
      <w:r w:rsidRPr="00467A0F">
        <w:rPr>
          <w:bCs/>
        </w:rPr>
        <w:t xml:space="preserve"> to nominate </w:t>
      </w:r>
      <w:r>
        <w:rPr>
          <w:bCs/>
        </w:rPr>
        <w:t>Tom Bullock, Jr., Hal Moorman, and Jane Barnhill</w:t>
      </w:r>
      <w:r w:rsidRPr="00467A0F">
        <w:rPr>
          <w:bCs/>
        </w:rPr>
        <w:t xml:space="preserve"> </w:t>
      </w:r>
      <w:r w:rsidR="00A170DD">
        <w:rPr>
          <w:bCs/>
        </w:rPr>
        <w:t>to</w:t>
      </w:r>
      <w:r w:rsidRPr="00467A0F">
        <w:rPr>
          <w:bCs/>
        </w:rPr>
        <w:t xml:space="preserve"> </w:t>
      </w:r>
      <w:r>
        <w:rPr>
          <w:bCs/>
        </w:rPr>
        <w:t>the Venue Preservation Committee</w:t>
      </w:r>
      <w:r w:rsidR="00A170DD">
        <w:rPr>
          <w:bCs/>
        </w:rPr>
        <w:t xml:space="preserve">, </w:t>
      </w:r>
      <w:r w:rsidRPr="00467A0F">
        <w:rPr>
          <w:bCs/>
        </w:rPr>
        <w:t xml:space="preserve">and it was seconded by Board Member </w:t>
      </w:r>
      <w:r>
        <w:rPr>
          <w:bCs/>
        </w:rPr>
        <w:t>Jon Hill</w:t>
      </w:r>
      <w:r w:rsidR="00A170DD">
        <w:rPr>
          <w:bCs/>
        </w:rPr>
        <w:t>.</w:t>
      </w:r>
    </w:p>
    <w:p w14:paraId="402C5326" w14:textId="77777777" w:rsidR="00467A0F" w:rsidRPr="00467A0F" w:rsidRDefault="00467A0F" w:rsidP="00467A0F">
      <w:pPr>
        <w:ind w:left="1080"/>
        <w:jc w:val="both"/>
        <w:rPr>
          <w:bCs/>
        </w:rPr>
      </w:pPr>
    </w:p>
    <w:p w14:paraId="7F7EA334" w14:textId="00C8F2EB" w:rsidR="00467A0F" w:rsidRPr="00467A0F" w:rsidRDefault="00467A0F" w:rsidP="00467A0F">
      <w:pPr>
        <w:ind w:left="1080"/>
        <w:jc w:val="both"/>
        <w:rPr>
          <w:bCs/>
        </w:rPr>
      </w:pPr>
      <w:r>
        <w:rPr>
          <w:bCs/>
        </w:rPr>
        <w:t>Chair Jennifer Eckermann</w:t>
      </w:r>
      <w:r w:rsidRPr="00467A0F">
        <w:rPr>
          <w:bCs/>
        </w:rPr>
        <w:t xml:space="preserve"> called for a vote.  The motion passed with </w:t>
      </w:r>
      <w:r w:rsidR="00A170DD">
        <w:rPr>
          <w:bCs/>
        </w:rPr>
        <w:t>the</w:t>
      </w:r>
      <w:r w:rsidRPr="00467A0F">
        <w:rPr>
          <w:bCs/>
        </w:rPr>
        <w:t xml:space="preserve"> following votes:</w:t>
      </w:r>
    </w:p>
    <w:p w14:paraId="38481041" w14:textId="77777777" w:rsidR="00467A0F" w:rsidRPr="00467A0F" w:rsidRDefault="00467A0F" w:rsidP="00467A0F">
      <w:pPr>
        <w:ind w:left="1080"/>
        <w:jc w:val="both"/>
        <w:rPr>
          <w:bCs/>
        </w:rPr>
      </w:pPr>
    </w:p>
    <w:p w14:paraId="3FA46BF3"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Jane Barnhill</w:t>
      </w:r>
      <w:r w:rsidRPr="00467A0F">
        <w:rPr>
          <w:bCs/>
        </w:rPr>
        <w:tab/>
      </w:r>
      <w:r w:rsidRPr="00467A0F">
        <w:rPr>
          <w:bCs/>
        </w:rPr>
        <w:tab/>
      </w:r>
      <w:r w:rsidRPr="00467A0F">
        <w:rPr>
          <w:bCs/>
        </w:rPr>
        <w:tab/>
        <w:t>Yes</w:t>
      </w:r>
    </w:p>
    <w:p w14:paraId="21CE170E" w14:textId="77777777" w:rsidR="00467A0F" w:rsidRPr="00467A0F" w:rsidRDefault="00467A0F" w:rsidP="00467A0F">
      <w:pPr>
        <w:ind w:left="3240" w:firstLine="360"/>
        <w:jc w:val="both"/>
        <w:rPr>
          <w:bCs/>
        </w:rPr>
      </w:pPr>
      <w:r w:rsidRPr="00467A0F">
        <w:rPr>
          <w:bCs/>
        </w:rPr>
        <w:t>Tom Bullock, Jr.</w:t>
      </w:r>
      <w:r w:rsidRPr="00467A0F">
        <w:rPr>
          <w:bCs/>
        </w:rPr>
        <w:tab/>
      </w:r>
      <w:r w:rsidRPr="00467A0F">
        <w:rPr>
          <w:bCs/>
        </w:rPr>
        <w:tab/>
        <w:t>Yes</w:t>
      </w:r>
    </w:p>
    <w:p w14:paraId="7A573C63"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Tee Dippel</w:t>
      </w:r>
      <w:r w:rsidRPr="00467A0F">
        <w:rPr>
          <w:bCs/>
        </w:rPr>
        <w:tab/>
      </w:r>
      <w:r w:rsidRPr="00467A0F">
        <w:rPr>
          <w:bCs/>
        </w:rPr>
        <w:tab/>
      </w:r>
      <w:r w:rsidRPr="00467A0F">
        <w:rPr>
          <w:bCs/>
        </w:rPr>
        <w:tab/>
        <w:t>Yes</w:t>
      </w:r>
    </w:p>
    <w:p w14:paraId="7FB4AD07"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Jennifer Eckermann</w:t>
      </w:r>
      <w:r w:rsidRPr="00467A0F">
        <w:rPr>
          <w:bCs/>
        </w:rPr>
        <w:tab/>
      </w:r>
      <w:r w:rsidRPr="00467A0F">
        <w:rPr>
          <w:bCs/>
        </w:rPr>
        <w:tab/>
        <w:t>Yes</w:t>
      </w:r>
      <w:r w:rsidRPr="00467A0F">
        <w:rPr>
          <w:bCs/>
        </w:rPr>
        <w:tab/>
      </w:r>
    </w:p>
    <w:p w14:paraId="515EEA8A"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Jon Hill</w:t>
      </w:r>
      <w:r w:rsidRPr="00467A0F">
        <w:rPr>
          <w:bCs/>
        </w:rPr>
        <w:tab/>
      </w:r>
      <w:r w:rsidRPr="00467A0F">
        <w:rPr>
          <w:bCs/>
        </w:rPr>
        <w:tab/>
      </w:r>
      <w:r w:rsidRPr="00467A0F">
        <w:rPr>
          <w:bCs/>
        </w:rPr>
        <w:tab/>
        <w:t>Yes</w:t>
      </w:r>
    </w:p>
    <w:p w14:paraId="415899DB" w14:textId="77777777" w:rsidR="00467A0F" w:rsidRPr="00467A0F" w:rsidRDefault="00467A0F" w:rsidP="00467A0F">
      <w:pPr>
        <w:ind w:left="3240" w:firstLine="360"/>
        <w:jc w:val="both"/>
        <w:rPr>
          <w:bCs/>
        </w:rPr>
      </w:pPr>
      <w:r w:rsidRPr="00467A0F">
        <w:rPr>
          <w:bCs/>
        </w:rPr>
        <w:t>Hal Moorman</w:t>
      </w:r>
      <w:r w:rsidRPr="00467A0F">
        <w:rPr>
          <w:bCs/>
        </w:rPr>
        <w:tab/>
      </w:r>
      <w:r w:rsidRPr="00467A0F">
        <w:rPr>
          <w:bCs/>
        </w:rPr>
        <w:tab/>
      </w:r>
      <w:r w:rsidRPr="00467A0F">
        <w:rPr>
          <w:bCs/>
        </w:rPr>
        <w:tab/>
        <w:t>Yes</w:t>
      </w:r>
    </w:p>
    <w:p w14:paraId="7F134BB5" w14:textId="77777777" w:rsidR="00467A0F" w:rsidRPr="00467A0F" w:rsidRDefault="00467A0F" w:rsidP="00467A0F">
      <w:pPr>
        <w:ind w:left="1080"/>
        <w:jc w:val="both"/>
        <w:rPr>
          <w:bCs/>
        </w:rPr>
      </w:pPr>
      <w:r w:rsidRPr="00467A0F">
        <w:rPr>
          <w:bCs/>
        </w:rPr>
        <w:lastRenderedPageBreak/>
        <w:tab/>
      </w:r>
      <w:r w:rsidRPr="00467A0F">
        <w:rPr>
          <w:bCs/>
        </w:rPr>
        <w:tab/>
      </w:r>
      <w:r w:rsidRPr="00467A0F">
        <w:rPr>
          <w:bCs/>
        </w:rPr>
        <w:tab/>
      </w:r>
      <w:r w:rsidRPr="00467A0F">
        <w:rPr>
          <w:bCs/>
        </w:rPr>
        <w:tab/>
        <w:t>Tiffany Morisak</w:t>
      </w:r>
      <w:r w:rsidRPr="00467A0F">
        <w:rPr>
          <w:bCs/>
        </w:rPr>
        <w:tab/>
      </w:r>
      <w:r w:rsidRPr="00467A0F">
        <w:rPr>
          <w:bCs/>
        </w:rPr>
        <w:tab/>
        <w:t>Yes</w:t>
      </w:r>
    </w:p>
    <w:p w14:paraId="224C6733"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Traci Pyle</w:t>
      </w:r>
      <w:r w:rsidRPr="00467A0F">
        <w:rPr>
          <w:bCs/>
        </w:rPr>
        <w:tab/>
      </w:r>
      <w:r w:rsidRPr="00467A0F">
        <w:rPr>
          <w:bCs/>
        </w:rPr>
        <w:tab/>
      </w:r>
      <w:r w:rsidRPr="00467A0F">
        <w:rPr>
          <w:bCs/>
        </w:rPr>
        <w:tab/>
        <w:t>Yes</w:t>
      </w:r>
    </w:p>
    <w:p w14:paraId="689214E3" w14:textId="4037CAEB" w:rsidR="005F4856" w:rsidRDefault="00467A0F" w:rsidP="000F0785">
      <w:pPr>
        <w:ind w:left="1080"/>
        <w:jc w:val="both"/>
        <w:rPr>
          <w:b/>
        </w:rPr>
      </w:pPr>
      <w:r w:rsidRPr="00467A0F">
        <w:rPr>
          <w:bCs/>
        </w:rPr>
        <w:tab/>
      </w:r>
      <w:r w:rsidRPr="00467A0F">
        <w:rPr>
          <w:bCs/>
        </w:rPr>
        <w:tab/>
      </w:r>
      <w:r w:rsidRPr="00467A0F">
        <w:rPr>
          <w:bCs/>
        </w:rPr>
        <w:tab/>
      </w:r>
      <w:r w:rsidRPr="00467A0F">
        <w:rPr>
          <w:bCs/>
        </w:rPr>
        <w:tab/>
        <w:t>Margie Routt Young</w:t>
      </w:r>
      <w:r w:rsidRPr="00467A0F">
        <w:rPr>
          <w:bCs/>
        </w:rPr>
        <w:tab/>
      </w:r>
      <w:r w:rsidRPr="00467A0F">
        <w:rPr>
          <w:bCs/>
        </w:rPr>
        <w:tab/>
        <w:t>Yes</w:t>
      </w:r>
    </w:p>
    <w:p w14:paraId="6A866D9A" w14:textId="77777777" w:rsidR="00A170DD" w:rsidRPr="00467A0F" w:rsidRDefault="00A170DD" w:rsidP="005F4856">
      <w:pPr>
        <w:pStyle w:val="ListParagraph"/>
        <w:rPr>
          <w:b/>
        </w:rPr>
      </w:pPr>
    </w:p>
    <w:p w14:paraId="4738406D" w14:textId="77777777" w:rsidR="005F4856" w:rsidRPr="00467A0F" w:rsidRDefault="005F4856" w:rsidP="005F4856">
      <w:pPr>
        <w:pStyle w:val="ListParagraph"/>
        <w:numPr>
          <w:ilvl w:val="0"/>
          <w:numId w:val="1"/>
        </w:numPr>
        <w:jc w:val="both"/>
        <w:rPr>
          <w:b/>
        </w:rPr>
      </w:pPr>
      <w:r w:rsidRPr="00467A0F">
        <w:rPr>
          <w:b/>
        </w:rPr>
        <w:t>Discuss and Possibly Act Upon a Recommendation to Appoint a Strategic Planning Committee</w:t>
      </w:r>
    </w:p>
    <w:p w14:paraId="540C6805" w14:textId="77777777" w:rsidR="005F4856" w:rsidRDefault="005F4856" w:rsidP="005F4856">
      <w:pPr>
        <w:jc w:val="both"/>
        <w:rPr>
          <w:b/>
        </w:rPr>
      </w:pPr>
    </w:p>
    <w:p w14:paraId="6693E562" w14:textId="7B138F80" w:rsidR="00467A0F" w:rsidRPr="00467A0F" w:rsidRDefault="00467A0F" w:rsidP="00467A0F">
      <w:pPr>
        <w:ind w:left="1080"/>
        <w:jc w:val="both"/>
        <w:rPr>
          <w:bCs/>
        </w:rPr>
      </w:pPr>
      <w:r w:rsidRPr="00467A0F">
        <w:rPr>
          <w:bCs/>
        </w:rPr>
        <w:t xml:space="preserve">A motion was made by </w:t>
      </w:r>
      <w:r>
        <w:rPr>
          <w:bCs/>
        </w:rPr>
        <w:t xml:space="preserve">Board </w:t>
      </w:r>
      <w:r w:rsidR="00A170DD">
        <w:rPr>
          <w:bCs/>
        </w:rPr>
        <w:t>Member</w:t>
      </w:r>
      <w:r w:rsidRPr="00467A0F">
        <w:rPr>
          <w:bCs/>
        </w:rPr>
        <w:t xml:space="preserve"> </w:t>
      </w:r>
      <w:r>
        <w:rPr>
          <w:bCs/>
        </w:rPr>
        <w:t>Jon Hill</w:t>
      </w:r>
      <w:r w:rsidRPr="00467A0F">
        <w:rPr>
          <w:bCs/>
        </w:rPr>
        <w:t xml:space="preserve"> to nominate </w:t>
      </w:r>
      <w:r>
        <w:rPr>
          <w:bCs/>
        </w:rPr>
        <w:t>Tee Dippel, Jennifer Eckermann, and Jon Hill</w:t>
      </w:r>
      <w:r w:rsidRPr="00467A0F">
        <w:rPr>
          <w:bCs/>
        </w:rPr>
        <w:t xml:space="preserve"> </w:t>
      </w:r>
      <w:r w:rsidR="00A170DD">
        <w:rPr>
          <w:bCs/>
        </w:rPr>
        <w:t>to</w:t>
      </w:r>
      <w:r w:rsidRPr="00467A0F">
        <w:rPr>
          <w:bCs/>
        </w:rPr>
        <w:t xml:space="preserve"> </w:t>
      </w:r>
      <w:r>
        <w:rPr>
          <w:bCs/>
        </w:rPr>
        <w:t>the Strategic Planning Committee</w:t>
      </w:r>
      <w:r w:rsidR="00A170DD">
        <w:rPr>
          <w:bCs/>
        </w:rPr>
        <w:t>,</w:t>
      </w:r>
      <w:r w:rsidRPr="00467A0F">
        <w:rPr>
          <w:bCs/>
        </w:rPr>
        <w:t xml:space="preserve"> and it was seconded by Board Member </w:t>
      </w:r>
      <w:r>
        <w:rPr>
          <w:bCs/>
        </w:rPr>
        <w:t>Margie Routt Young</w:t>
      </w:r>
      <w:r w:rsidR="00A170DD">
        <w:rPr>
          <w:bCs/>
        </w:rPr>
        <w:t>.</w:t>
      </w:r>
    </w:p>
    <w:p w14:paraId="52D3E06E" w14:textId="77777777" w:rsidR="00467A0F" w:rsidRPr="00467A0F" w:rsidRDefault="00467A0F" w:rsidP="00467A0F">
      <w:pPr>
        <w:ind w:left="1080"/>
        <w:jc w:val="both"/>
        <w:rPr>
          <w:bCs/>
        </w:rPr>
      </w:pPr>
    </w:p>
    <w:p w14:paraId="2555B128" w14:textId="04A69A32" w:rsidR="00467A0F" w:rsidRPr="00467A0F" w:rsidRDefault="00467A0F" w:rsidP="00467A0F">
      <w:pPr>
        <w:ind w:left="1080"/>
        <w:jc w:val="both"/>
        <w:rPr>
          <w:bCs/>
        </w:rPr>
      </w:pPr>
      <w:r>
        <w:rPr>
          <w:bCs/>
        </w:rPr>
        <w:t>Chair Jennifer Eckermann</w:t>
      </w:r>
      <w:r w:rsidRPr="00467A0F">
        <w:rPr>
          <w:bCs/>
        </w:rPr>
        <w:t xml:space="preserve"> called for a vote.  The motion passed with </w:t>
      </w:r>
      <w:r w:rsidR="00A170DD">
        <w:rPr>
          <w:bCs/>
        </w:rPr>
        <w:t>the</w:t>
      </w:r>
      <w:r w:rsidRPr="00467A0F">
        <w:rPr>
          <w:bCs/>
        </w:rPr>
        <w:t xml:space="preserve"> following votes:</w:t>
      </w:r>
    </w:p>
    <w:p w14:paraId="637A1329" w14:textId="77777777" w:rsidR="00467A0F" w:rsidRPr="00467A0F" w:rsidRDefault="00467A0F" w:rsidP="00467A0F">
      <w:pPr>
        <w:ind w:left="1080"/>
        <w:jc w:val="both"/>
        <w:rPr>
          <w:bCs/>
        </w:rPr>
      </w:pPr>
    </w:p>
    <w:p w14:paraId="5D3DFE9C"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Jane Barnhill</w:t>
      </w:r>
      <w:r w:rsidRPr="00467A0F">
        <w:rPr>
          <w:bCs/>
        </w:rPr>
        <w:tab/>
      </w:r>
      <w:r w:rsidRPr="00467A0F">
        <w:rPr>
          <w:bCs/>
        </w:rPr>
        <w:tab/>
      </w:r>
      <w:r w:rsidRPr="00467A0F">
        <w:rPr>
          <w:bCs/>
        </w:rPr>
        <w:tab/>
        <w:t>Yes</w:t>
      </w:r>
    </w:p>
    <w:p w14:paraId="2E5D8409" w14:textId="77777777" w:rsidR="00467A0F" w:rsidRPr="00467A0F" w:rsidRDefault="00467A0F" w:rsidP="00467A0F">
      <w:pPr>
        <w:ind w:left="3240" w:firstLine="360"/>
        <w:jc w:val="both"/>
        <w:rPr>
          <w:bCs/>
        </w:rPr>
      </w:pPr>
      <w:r w:rsidRPr="00467A0F">
        <w:rPr>
          <w:bCs/>
        </w:rPr>
        <w:t>Tom Bullock, Jr.</w:t>
      </w:r>
      <w:r w:rsidRPr="00467A0F">
        <w:rPr>
          <w:bCs/>
        </w:rPr>
        <w:tab/>
      </w:r>
      <w:r w:rsidRPr="00467A0F">
        <w:rPr>
          <w:bCs/>
        </w:rPr>
        <w:tab/>
        <w:t>Yes</w:t>
      </w:r>
    </w:p>
    <w:p w14:paraId="549F0D2F"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Tee Dippel</w:t>
      </w:r>
      <w:r w:rsidRPr="00467A0F">
        <w:rPr>
          <w:bCs/>
        </w:rPr>
        <w:tab/>
      </w:r>
      <w:r w:rsidRPr="00467A0F">
        <w:rPr>
          <w:bCs/>
        </w:rPr>
        <w:tab/>
      </w:r>
      <w:r w:rsidRPr="00467A0F">
        <w:rPr>
          <w:bCs/>
        </w:rPr>
        <w:tab/>
        <w:t>Yes</w:t>
      </w:r>
    </w:p>
    <w:p w14:paraId="74C99B96"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Jennifer Eckermann</w:t>
      </w:r>
      <w:r w:rsidRPr="00467A0F">
        <w:rPr>
          <w:bCs/>
        </w:rPr>
        <w:tab/>
      </w:r>
      <w:r w:rsidRPr="00467A0F">
        <w:rPr>
          <w:bCs/>
        </w:rPr>
        <w:tab/>
        <w:t>Yes</w:t>
      </w:r>
      <w:r w:rsidRPr="00467A0F">
        <w:rPr>
          <w:bCs/>
        </w:rPr>
        <w:tab/>
      </w:r>
    </w:p>
    <w:p w14:paraId="7562CFB0"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Jon Hill</w:t>
      </w:r>
      <w:r w:rsidRPr="00467A0F">
        <w:rPr>
          <w:bCs/>
        </w:rPr>
        <w:tab/>
      </w:r>
      <w:r w:rsidRPr="00467A0F">
        <w:rPr>
          <w:bCs/>
        </w:rPr>
        <w:tab/>
      </w:r>
      <w:r w:rsidRPr="00467A0F">
        <w:rPr>
          <w:bCs/>
        </w:rPr>
        <w:tab/>
        <w:t>Yes</w:t>
      </w:r>
    </w:p>
    <w:p w14:paraId="6AC67910" w14:textId="77777777" w:rsidR="00467A0F" w:rsidRPr="00467A0F" w:rsidRDefault="00467A0F" w:rsidP="00467A0F">
      <w:pPr>
        <w:ind w:left="3240" w:firstLine="360"/>
        <w:jc w:val="both"/>
        <w:rPr>
          <w:bCs/>
        </w:rPr>
      </w:pPr>
      <w:r w:rsidRPr="00467A0F">
        <w:rPr>
          <w:bCs/>
        </w:rPr>
        <w:t>Hal Moorman</w:t>
      </w:r>
      <w:r w:rsidRPr="00467A0F">
        <w:rPr>
          <w:bCs/>
        </w:rPr>
        <w:tab/>
      </w:r>
      <w:r w:rsidRPr="00467A0F">
        <w:rPr>
          <w:bCs/>
        </w:rPr>
        <w:tab/>
      </w:r>
      <w:r w:rsidRPr="00467A0F">
        <w:rPr>
          <w:bCs/>
        </w:rPr>
        <w:tab/>
        <w:t>Yes</w:t>
      </w:r>
    </w:p>
    <w:p w14:paraId="5B1F4AD4"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Tiffany Morisak</w:t>
      </w:r>
      <w:r w:rsidRPr="00467A0F">
        <w:rPr>
          <w:bCs/>
        </w:rPr>
        <w:tab/>
      </w:r>
      <w:r w:rsidRPr="00467A0F">
        <w:rPr>
          <w:bCs/>
        </w:rPr>
        <w:tab/>
        <w:t>Yes</w:t>
      </w:r>
    </w:p>
    <w:p w14:paraId="5A869622"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Traci Pyle</w:t>
      </w:r>
      <w:r w:rsidRPr="00467A0F">
        <w:rPr>
          <w:bCs/>
        </w:rPr>
        <w:tab/>
      </w:r>
      <w:r w:rsidRPr="00467A0F">
        <w:rPr>
          <w:bCs/>
        </w:rPr>
        <w:tab/>
      </w:r>
      <w:r w:rsidRPr="00467A0F">
        <w:rPr>
          <w:bCs/>
        </w:rPr>
        <w:tab/>
        <w:t>Yes</w:t>
      </w:r>
    </w:p>
    <w:p w14:paraId="492F28F3" w14:textId="6ED5BDBD" w:rsidR="00A170DD" w:rsidRDefault="00467A0F" w:rsidP="00467A0F">
      <w:pPr>
        <w:ind w:left="1080"/>
        <w:jc w:val="both"/>
        <w:rPr>
          <w:b/>
        </w:rPr>
      </w:pPr>
      <w:r w:rsidRPr="00467A0F">
        <w:rPr>
          <w:bCs/>
        </w:rPr>
        <w:tab/>
      </w:r>
      <w:r w:rsidRPr="00467A0F">
        <w:rPr>
          <w:bCs/>
        </w:rPr>
        <w:tab/>
      </w:r>
      <w:r w:rsidRPr="00467A0F">
        <w:rPr>
          <w:bCs/>
        </w:rPr>
        <w:tab/>
      </w:r>
      <w:r w:rsidRPr="00467A0F">
        <w:rPr>
          <w:bCs/>
        </w:rPr>
        <w:tab/>
        <w:t>Margie Routt Young</w:t>
      </w:r>
      <w:r w:rsidRPr="00467A0F">
        <w:rPr>
          <w:bCs/>
        </w:rPr>
        <w:tab/>
      </w:r>
      <w:r w:rsidRPr="00467A0F">
        <w:rPr>
          <w:bCs/>
        </w:rPr>
        <w:tab/>
        <w:t>Yes</w:t>
      </w:r>
    </w:p>
    <w:p w14:paraId="79E4D938" w14:textId="77777777" w:rsidR="00467A0F" w:rsidRPr="00467A0F" w:rsidRDefault="00467A0F" w:rsidP="005F4856">
      <w:pPr>
        <w:jc w:val="both"/>
        <w:rPr>
          <w:b/>
        </w:rPr>
      </w:pPr>
    </w:p>
    <w:p w14:paraId="571E6947" w14:textId="51A25326" w:rsidR="005F4856" w:rsidRPr="00467A0F" w:rsidRDefault="005F4856" w:rsidP="005F4856">
      <w:pPr>
        <w:pStyle w:val="ListParagraph"/>
        <w:numPr>
          <w:ilvl w:val="0"/>
          <w:numId w:val="1"/>
        </w:numPr>
        <w:jc w:val="both"/>
        <w:rPr>
          <w:b/>
        </w:rPr>
      </w:pPr>
      <w:r w:rsidRPr="00467A0F">
        <w:rPr>
          <w:b/>
        </w:rPr>
        <w:t>Discuss and Possibly Act Upon a Recommendation to Appoint a Programming Committee</w:t>
      </w:r>
    </w:p>
    <w:p w14:paraId="36A365D4" w14:textId="06DAFB24" w:rsidR="004B7C0C" w:rsidRDefault="004B7C0C" w:rsidP="00A87474">
      <w:pPr>
        <w:tabs>
          <w:tab w:val="left" w:pos="720"/>
        </w:tabs>
        <w:jc w:val="both"/>
        <w:rPr>
          <w:b/>
        </w:rPr>
      </w:pPr>
      <w:bookmarkStart w:id="3" w:name="_Hlk149916058"/>
      <w:bookmarkEnd w:id="1"/>
    </w:p>
    <w:p w14:paraId="51A18B7B" w14:textId="261AEDAD" w:rsidR="0015416C" w:rsidRDefault="00467A0F" w:rsidP="00467A0F">
      <w:pPr>
        <w:ind w:left="360"/>
        <w:jc w:val="both"/>
        <w:rPr>
          <w:bCs/>
        </w:rPr>
      </w:pPr>
      <w:r>
        <w:rPr>
          <w:b/>
        </w:rPr>
        <w:tab/>
        <w:t xml:space="preserve">       </w:t>
      </w:r>
      <w:r w:rsidRPr="00467A0F">
        <w:rPr>
          <w:bCs/>
        </w:rPr>
        <w:t xml:space="preserve">A motion was made by </w:t>
      </w:r>
      <w:r>
        <w:rPr>
          <w:bCs/>
        </w:rPr>
        <w:t xml:space="preserve">Board </w:t>
      </w:r>
      <w:r w:rsidR="00A170DD">
        <w:rPr>
          <w:bCs/>
        </w:rPr>
        <w:t>Member</w:t>
      </w:r>
      <w:r w:rsidRPr="00467A0F">
        <w:rPr>
          <w:bCs/>
        </w:rPr>
        <w:t xml:space="preserve"> </w:t>
      </w:r>
      <w:r>
        <w:rPr>
          <w:bCs/>
        </w:rPr>
        <w:t>Tee Dippel</w:t>
      </w:r>
      <w:r w:rsidRPr="00467A0F">
        <w:rPr>
          <w:bCs/>
        </w:rPr>
        <w:t xml:space="preserve"> to nominate </w:t>
      </w:r>
      <w:r>
        <w:rPr>
          <w:bCs/>
        </w:rPr>
        <w:t>Traci Pyle, Tiffany</w:t>
      </w:r>
    </w:p>
    <w:p w14:paraId="2CDDEC97" w14:textId="55C476E1" w:rsidR="0015416C" w:rsidRDefault="00467A0F" w:rsidP="0015416C">
      <w:pPr>
        <w:ind w:left="720" w:firstLine="360"/>
        <w:jc w:val="both"/>
        <w:rPr>
          <w:bCs/>
        </w:rPr>
      </w:pPr>
      <w:r>
        <w:rPr>
          <w:bCs/>
        </w:rPr>
        <w:t xml:space="preserve"> Morisak and Margie Routt Young </w:t>
      </w:r>
      <w:r w:rsidRPr="00467A0F">
        <w:rPr>
          <w:bCs/>
        </w:rPr>
        <w:t xml:space="preserve">as </w:t>
      </w:r>
      <w:r>
        <w:rPr>
          <w:bCs/>
        </w:rPr>
        <w:t>the Programming Committee</w:t>
      </w:r>
      <w:r w:rsidR="00A170DD">
        <w:rPr>
          <w:bCs/>
        </w:rPr>
        <w:t xml:space="preserve">, </w:t>
      </w:r>
      <w:r w:rsidRPr="00467A0F">
        <w:rPr>
          <w:bCs/>
        </w:rPr>
        <w:t>and it was</w:t>
      </w:r>
    </w:p>
    <w:p w14:paraId="4065ED17" w14:textId="467C7610" w:rsidR="00467A0F" w:rsidRPr="00467A0F" w:rsidRDefault="00467A0F" w:rsidP="0015416C">
      <w:pPr>
        <w:ind w:left="720" w:firstLine="360"/>
        <w:jc w:val="both"/>
        <w:rPr>
          <w:bCs/>
        </w:rPr>
      </w:pPr>
      <w:r w:rsidRPr="00467A0F">
        <w:rPr>
          <w:bCs/>
        </w:rPr>
        <w:t xml:space="preserve"> </w:t>
      </w:r>
      <w:r w:rsidR="00C654D6">
        <w:rPr>
          <w:bCs/>
        </w:rPr>
        <w:t>s</w:t>
      </w:r>
      <w:r w:rsidR="00A170DD">
        <w:rPr>
          <w:bCs/>
        </w:rPr>
        <w:t>econded</w:t>
      </w:r>
      <w:r w:rsidRPr="00467A0F">
        <w:rPr>
          <w:bCs/>
        </w:rPr>
        <w:t xml:space="preserve"> by Board Member </w:t>
      </w:r>
      <w:r w:rsidR="0015416C">
        <w:rPr>
          <w:bCs/>
        </w:rPr>
        <w:t>Jon Hill</w:t>
      </w:r>
      <w:r w:rsidRPr="00467A0F">
        <w:rPr>
          <w:bCs/>
        </w:rPr>
        <w:t>.</w:t>
      </w:r>
    </w:p>
    <w:p w14:paraId="21456FC3" w14:textId="77777777" w:rsidR="00467A0F" w:rsidRPr="00467A0F" w:rsidRDefault="00467A0F" w:rsidP="00467A0F">
      <w:pPr>
        <w:ind w:left="1080"/>
        <w:jc w:val="both"/>
        <w:rPr>
          <w:bCs/>
        </w:rPr>
      </w:pPr>
    </w:p>
    <w:p w14:paraId="7FDD4E99" w14:textId="18A6ADDD" w:rsidR="00467A0F" w:rsidRPr="00467A0F" w:rsidRDefault="00467A0F" w:rsidP="00467A0F">
      <w:pPr>
        <w:ind w:left="1080"/>
        <w:jc w:val="both"/>
        <w:rPr>
          <w:bCs/>
        </w:rPr>
      </w:pPr>
      <w:r>
        <w:rPr>
          <w:bCs/>
        </w:rPr>
        <w:t>Chair Jennifer Eckermann</w:t>
      </w:r>
      <w:r w:rsidRPr="00467A0F">
        <w:rPr>
          <w:bCs/>
        </w:rPr>
        <w:t xml:space="preserve"> called for a vote.  The motion passed with </w:t>
      </w:r>
      <w:r w:rsidR="00A170DD">
        <w:rPr>
          <w:bCs/>
        </w:rPr>
        <w:t>the</w:t>
      </w:r>
      <w:r w:rsidRPr="00467A0F">
        <w:rPr>
          <w:bCs/>
        </w:rPr>
        <w:t xml:space="preserve"> following votes:</w:t>
      </w:r>
    </w:p>
    <w:p w14:paraId="681D3DB7" w14:textId="77777777" w:rsidR="00467A0F" w:rsidRPr="00467A0F" w:rsidRDefault="00467A0F" w:rsidP="00467A0F">
      <w:pPr>
        <w:ind w:left="1080"/>
        <w:jc w:val="both"/>
        <w:rPr>
          <w:bCs/>
        </w:rPr>
      </w:pPr>
    </w:p>
    <w:p w14:paraId="44D57251"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Jane Barnhill</w:t>
      </w:r>
      <w:r w:rsidRPr="00467A0F">
        <w:rPr>
          <w:bCs/>
        </w:rPr>
        <w:tab/>
      </w:r>
      <w:r w:rsidRPr="00467A0F">
        <w:rPr>
          <w:bCs/>
        </w:rPr>
        <w:tab/>
      </w:r>
      <w:r w:rsidRPr="00467A0F">
        <w:rPr>
          <w:bCs/>
        </w:rPr>
        <w:tab/>
        <w:t>Yes</w:t>
      </w:r>
    </w:p>
    <w:p w14:paraId="4B8F694A" w14:textId="77777777" w:rsidR="00467A0F" w:rsidRPr="00467A0F" w:rsidRDefault="00467A0F" w:rsidP="00467A0F">
      <w:pPr>
        <w:ind w:left="3240" w:firstLine="360"/>
        <w:jc w:val="both"/>
        <w:rPr>
          <w:bCs/>
        </w:rPr>
      </w:pPr>
      <w:r w:rsidRPr="00467A0F">
        <w:rPr>
          <w:bCs/>
        </w:rPr>
        <w:t>Tom Bullock, Jr.</w:t>
      </w:r>
      <w:r w:rsidRPr="00467A0F">
        <w:rPr>
          <w:bCs/>
        </w:rPr>
        <w:tab/>
      </w:r>
      <w:r w:rsidRPr="00467A0F">
        <w:rPr>
          <w:bCs/>
        </w:rPr>
        <w:tab/>
        <w:t>Yes</w:t>
      </w:r>
    </w:p>
    <w:p w14:paraId="57C709E2"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Tee Dippel</w:t>
      </w:r>
      <w:r w:rsidRPr="00467A0F">
        <w:rPr>
          <w:bCs/>
        </w:rPr>
        <w:tab/>
      </w:r>
      <w:r w:rsidRPr="00467A0F">
        <w:rPr>
          <w:bCs/>
        </w:rPr>
        <w:tab/>
      </w:r>
      <w:r w:rsidRPr="00467A0F">
        <w:rPr>
          <w:bCs/>
        </w:rPr>
        <w:tab/>
        <w:t>Yes</w:t>
      </w:r>
    </w:p>
    <w:p w14:paraId="09D30051"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Jennifer Eckermann</w:t>
      </w:r>
      <w:r w:rsidRPr="00467A0F">
        <w:rPr>
          <w:bCs/>
        </w:rPr>
        <w:tab/>
      </w:r>
      <w:r w:rsidRPr="00467A0F">
        <w:rPr>
          <w:bCs/>
        </w:rPr>
        <w:tab/>
        <w:t>Yes</w:t>
      </w:r>
      <w:r w:rsidRPr="00467A0F">
        <w:rPr>
          <w:bCs/>
        </w:rPr>
        <w:tab/>
      </w:r>
    </w:p>
    <w:p w14:paraId="7EBFD566"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Jon Hill</w:t>
      </w:r>
      <w:r w:rsidRPr="00467A0F">
        <w:rPr>
          <w:bCs/>
        </w:rPr>
        <w:tab/>
      </w:r>
      <w:r w:rsidRPr="00467A0F">
        <w:rPr>
          <w:bCs/>
        </w:rPr>
        <w:tab/>
      </w:r>
      <w:r w:rsidRPr="00467A0F">
        <w:rPr>
          <w:bCs/>
        </w:rPr>
        <w:tab/>
        <w:t>Yes</w:t>
      </w:r>
    </w:p>
    <w:p w14:paraId="206AB02E" w14:textId="77777777" w:rsidR="00467A0F" w:rsidRPr="00467A0F" w:rsidRDefault="00467A0F" w:rsidP="00467A0F">
      <w:pPr>
        <w:ind w:left="3240" w:firstLine="360"/>
        <w:jc w:val="both"/>
        <w:rPr>
          <w:bCs/>
        </w:rPr>
      </w:pPr>
      <w:r w:rsidRPr="00467A0F">
        <w:rPr>
          <w:bCs/>
        </w:rPr>
        <w:t>Hal Moorman</w:t>
      </w:r>
      <w:r w:rsidRPr="00467A0F">
        <w:rPr>
          <w:bCs/>
        </w:rPr>
        <w:tab/>
      </w:r>
      <w:r w:rsidRPr="00467A0F">
        <w:rPr>
          <w:bCs/>
        </w:rPr>
        <w:tab/>
      </w:r>
      <w:r w:rsidRPr="00467A0F">
        <w:rPr>
          <w:bCs/>
        </w:rPr>
        <w:tab/>
        <w:t>Yes</w:t>
      </w:r>
    </w:p>
    <w:p w14:paraId="37F58D95"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Tiffany Morisak</w:t>
      </w:r>
      <w:r w:rsidRPr="00467A0F">
        <w:rPr>
          <w:bCs/>
        </w:rPr>
        <w:tab/>
      </w:r>
      <w:r w:rsidRPr="00467A0F">
        <w:rPr>
          <w:bCs/>
        </w:rPr>
        <w:tab/>
        <w:t>Yes</w:t>
      </w:r>
    </w:p>
    <w:p w14:paraId="624561CC"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Traci Pyle</w:t>
      </w:r>
      <w:r w:rsidRPr="00467A0F">
        <w:rPr>
          <w:bCs/>
        </w:rPr>
        <w:tab/>
      </w:r>
      <w:r w:rsidRPr="00467A0F">
        <w:rPr>
          <w:bCs/>
        </w:rPr>
        <w:tab/>
      </w:r>
      <w:r w:rsidRPr="00467A0F">
        <w:rPr>
          <w:bCs/>
        </w:rPr>
        <w:tab/>
        <w:t>Yes</w:t>
      </w:r>
    </w:p>
    <w:p w14:paraId="1AC5B2B1" w14:textId="77777777" w:rsidR="00467A0F" w:rsidRPr="00467A0F" w:rsidRDefault="00467A0F" w:rsidP="00467A0F">
      <w:pPr>
        <w:ind w:left="1080"/>
        <w:jc w:val="both"/>
        <w:rPr>
          <w:bCs/>
        </w:rPr>
      </w:pPr>
      <w:r w:rsidRPr="00467A0F">
        <w:rPr>
          <w:bCs/>
        </w:rPr>
        <w:tab/>
      </w:r>
      <w:r w:rsidRPr="00467A0F">
        <w:rPr>
          <w:bCs/>
        </w:rPr>
        <w:tab/>
      </w:r>
      <w:r w:rsidRPr="00467A0F">
        <w:rPr>
          <w:bCs/>
        </w:rPr>
        <w:tab/>
      </w:r>
      <w:r w:rsidRPr="00467A0F">
        <w:rPr>
          <w:bCs/>
        </w:rPr>
        <w:tab/>
        <w:t>Margie Routt Young</w:t>
      </w:r>
      <w:r w:rsidRPr="00467A0F">
        <w:rPr>
          <w:bCs/>
        </w:rPr>
        <w:tab/>
      </w:r>
      <w:r w:rsidRPr="00467A0F">
        <w:rPr>
          <w:bCs/>
        </w:rPr>
        <w:tab/>
        <w:t>Yes</w:t>
      </w:r>
    </w:p>
    <w:p w14:paraId="440570CA" w14:textId="2D64F323" w:rsidR="00467A0F" w:rsidRDefault="00467A0F" w:rsidP="00A87474">
      <w:pPr>
        <w:tabs>
          <w:tab w:val="left" w:pos="720"/>
        </w:tabs>
        <w:jc w:val="both"/>
        <w:rPr>
          <w:b/>
        </w:rPr>
      </w:pPr>
      <w:r>
        <w:rPr>
          <w:b/>
        </w:rPr>
        <w:tab/>
      </w:r>
      <w:r>
        <w:rPr>
          <w:b/>
        </w:rPr>
        <w:tab/>
      </w:r>
    </w:p>
    <w:p w14:paraId="2B646340" w14:textId="7DEA24A0" w:rsidR="004B7C0C" w:rsidRPr="00467A0F" w:rsidRDefault="004B7C0C" w:rsidP="00B74A11">
      <w:pPr>
        <w:jc w:val="both"/>
        <w:rPr>
          <w:b/>
        </w:rPr>
      </w:pPr>
      <w:r w:rsidRPr="00467A0F">
        <w:rPr>
          <w:b/>
        </w:rPr>
        <w:t>WORK SESSION</w:t>
      </w:r>
    </w:p>
    <w:p w14:paraId="10D3544A" w14:textId="77777777" w:rsidR="001F4801" w:rsidRPr="00467A0F" w:rsidRDefault="001F4801" w:rsidP="001F4801">
      <w:pPr>
        <w:pStyle w:val="ListParagraph"/>
        <w:ind w:left="1080"/>
        <w:jc w:val="both"/>
        <w:rPr>
          <w:b/>
          <w:color w:val="FF0000"/>
        </w:rPr>
      </w:pPr>
    </w:p>
    <w:bookmarkEnd w:id="2"/>
    <w:p w14:paraId="26DA5FB1" w14:textId="5BD73FE7" w:rsidR="00440B8D" w:rsidRDefault="005F4856" w:rsidP="0002000B">
      <w:pPr>
        <w:pStyle w:val="ListParagraph"/>
        <w:numPr>
          <w:ilvl w:val="0"/>
          <w:numId w:val="1"/>
        </w:numPr>
        <w:jc w:val="both"/>
        <w:rPr>
          <w:b/>
        </w:rPr>
      </w:pPr>
      <w:r w:rsidRPr="00467A0F">
        <w:rPr>
          <w:b/>
        </w:rPr>
        <w:t xml:space="preserve">Presentation and Training on the City of Brenham’s Policies and Procedures for Advisory Boards and Commissions to Include, but Not Be Limited to, Board Meeting Procedures and Requirements, Roberts Rules of Order and </w:t>
      </w:r>
      <w:r w:rsidRPr="00467A0F">
        <w:rPr>
          <w:b/>
        </w:rPr>
        <w:lastRenderedPageBreak/>
        <w:t xml:space="preserve">Parliamentary Procedure, Conflicts of </w:t>
      </w:r>
      <w:r w:rsidR="00A170DD">
        <w:rPr>
          <w:b/>
        </w:rPr>
        <w:t>Interest</w:t>
      </w:r>
      <w:r w:rsidRPr="00467A0F">
        <w:rPr>
          <w:b/>
        </w:rPr>
        <w:t>, the Texas Open Meetings Act, and the Texas Public Information Act</w:t>
      </w:r>
    </w:p>
    <w:p w14:paraId="5FA427B7" w14:textId="77777777" w:rsidR="0015416C" w:rsidRDefault="0015416C" w:rsidP="0015416C">
      <w:pPr>
        <w:jc w:val="both"/>
        <w:rPr>
          <w:b/>
        </w:rPr>
      </w:pPr>
    </w:p>
    <w:p w14:paraId="2817F0A2" w14:textId="77777777" w:rsidR="0015416C" w:rsidRPr="00181B8A" w:rsidRDefault="0015416C" w:rsidP="0015416C">
      <w:pPr>
        <w:tabs>
          <w:tab w:val="left" w:pos="360"/>
        </w:tabs>
        <w:ind w:left="1080"/>
        <w:jc w:val="both"/>
        <w:rPr>
          <w:bCs/>
        </w:rPr>
      </w:pPr>
      <w:r w:rsidRPr="00181B8A">
        <w:rPr>
          <w:bCs/>
        </w:rPr>
        <w:t xml:space="preserve">City Secretary Jeana Bellinger </w:t>
      </w:r>
      <w:r>
        <w:rPr>
          <w:bCs/>
        </w:rPr>
        <w:t>presented this training.</w:t>
      </w:r>
    </w:p>
    <w:p w14:paraId="397747ED" w14:textId="19C37A30" w:rsidR="0015416C" w:rsidRPr="00181B8A" w:rsidRDefault="0015416C" w:rsidP="0015416C">
      <w:pPr>
        <w:pStyle w:val="ListParagraph"/>
        <w:numPr>
          <w:ilvl w:val="0"/>
          <w:numId w:val="19"/>
        </w:numPr>
        <w:tabs>
          <w:tab w:val="left" w:pos="360"/>
        </w:tabs>
        <w:ind w:left="1800"/>
        <w:jc w:val="both"/>
        <w:rPr>
          <w:bCs/>
        </w:rPr>
      </w:pPr>
      <w:r w:rsidRPr="00181B8A">
        <w:rPr>
          <w:bCs/>
        </w:rPr>
        <w:t xml:space="preserve">Policy and Procedures for Boards and Commissions Effective January </w:t>
      </w:r>
      <w:r w:rsidR="00C654D6">
        <w:rPr>
          <w:bCs/>
        </w:rPr>
        <w:t>1</w:t>
      </w:r>
      <w:r w:rsidRPr="00181B8A">
        <w:rPr>
          <w:bCs/>
        </w:rPr>
        <w:t>, 202</w:t>
      </w:r>
      <w:r w:rsidR="00C654D6">
        <w:rPr>
          <w:bCs/>
        </w:rPr>
        <w:t>6</w:t>
      </w:r>
    </w:p>
    <w:p w14:paraId="300F171B" w14:textId="77777777" w:rsidR="0015416C" w:rsidRPr="00181B8A" w:rsidRDefault="0015416C" w:rsidP="0015416C">
      <w:pPr>
        <w:pStyle w:val="ListParagraph"/>
        <w:numPr>
          <w:ilvl w:val="0"/>
          <w:numId w:val="19"/>
        </w:numPr>
        <w:tabs>
          <w:tab w:val="left" w:pos="360"/>
        </w:tabs>
        <w:ind w:left="1800"/>
        <w:jc w:val="both"/>
        <w:rPr>
          <w:bCs/>
        </w:rPr>
      </w:pPr>
      <w:r w:rsidRPr="00181B8A">
        <w:rPr>
          <w:bCs/>
        </w:rPr>
        <w:t>Texas Open Meetings Act</w:t>
      </w:r>
    </w:p>
    <w:p w14:paraId="4DF62FA3" w14:textId="5D481139" w:rsidR="0015416C" w:rsidRPr="00181B8A" w:rsidRDefault="0015416C" w:rsidP="0015416C">
      <w:pPr>
        <w:pStyle w:val="ListParagraph"/>
        <w:numPr>
          <w:ilvl w:val="0"/>
          <w:numId w:val="19"/>
        </w:numPr>
        <w:tabs>
          <w:tab w:val="left" w:pos="360"/>
        </w:tabs>
        <w:ind w:left="1800"/>
        <w:jc w:val="both"/>
        <w:rPr>
          <w:bCs/>
        </w:rPr>
      </w:pPr>
      <w:r w:rsidRPr="00181B8A">
        <w:rPr>
          <w:bCs/>
        </w:rPr>
        <w:t>The Basics of Parliamentary Procedure – commonly know</w:t>
      </w:r>
      <w:r>
        <w:rPr>
          <w:bCs/>
        </w:rPr>
        <w:t>n</w:t>
      </w:r>
      <w:r w:rsidRPr="00181B8A">
        <w:rPr>
          <w:bCs/>
        </w:rPr>
        <w:t xml:space="preserve"> as “Roberts Rules of Order</w:t>
      </w:r>
      <w:r w:rsidR="00A170DD">
        <w:rPr>
          <w:bCs/>
        </w:rPr>
        <w:t>.</w:t>
      </w:r>
      <w:r w:rsidRPr="00181B8A">
        <w:rPr>
          <w:bCs/>
        </w:rPr>
        <w:t>”</w:t>
      </w:r>
    </w:p>
    <w:p w14:paraId="788E6F55" w14:textId="77777777" w:rsidR="0015416C" w:rsidRPr="00181B8A" w:rsidRDefault="0015416C" w:rsidP="0015416C">
      <w:pPr>
        <w:pStyle w:val="ListParagraph"/>
        <w:numPr>
          <w:ilvl w:val="0"/>
          <w:numId w:val="19"/>
        </w:numPr>
        <w:tabs>
          <w:tab w:val="left" w:pos="360"/>
        </w:tabs>
        <w:ind w:left="1800"/>
        <w:jc w:val="both"/>
        <w:rPr>
          <w:bCs/>
        </w:rPr>
      </w:pPr>
      <w:r w:rsidRPr="00181B8A">
        <w:rPr>
          <w:bCs/>
        </w:rPr>
        <w:t>Conflict of Interest</w:t>
      </w:r>
    </w:p>
    <w:p w14:paraId="0B51F808" w14:textId="77777777" w:rsidR="0015416C" w:rsidRDefault="0015416C" w:rsidP="0015416C">
      <w:pPr>
        <w:pStyle w:val="ListParagraph"/>
        <w:numPr>
          <w:ilvl w:val="0"/>
          <w:numId w:val="19"/>
        </w:numPr>
        <w:tabs>
          <w:tab w:val="left" w:pos="360"/>
        </w:tabs>
        <w:ind w:left="1800"/>
        <w:jc w:val="both"/>
        <w:rPr>
          <w:bCs/>
        </w:rPr>
      </w:pPr>
      <w:r w:rsidRPr="00181B8A">
        <w:rPr>
          <w:bCs/>
        </w:rPr>
        <w:t>The Basics of Public Information</w:t>
      </w:r>
    </w:p>
    <w:p w14:paraId="17FA7499" w14:textId="77777777" w:rsidR="0015416C" w:rsidRDefault="0015416C" w:rsidP="0015416C">
      <w:pPr>
        <w:tabs>
          <w:tab w:val="left" w:pos="360"/>
        </w:tabs>
        <w:jc w:val="both"/>
        <w:rPr>
          <w:bCs/>
        </w:rPr>
      </w:pPr>
    </w:p>
    <w:p w14:paraId="4D3EBA08" w14:textId="77777777" w:rsidR="0015416C" w:rsidRDefault="0015416C" w:rsidP="0015416C">
      <w:pPr>
        <w:tabs>
          <w:tab w:val="left" w:pos="360"/>
        </w:tabs>
        <w:jc w:val="both"/>
        <w:rPr>
          <w:bCs/>
        </w:rPr>
      </w:pPr>
      <w:r>
        <w:rPr>
          <w:bCs/>
        </w:rPr>
        <w:tab/>
      </w:r>
      <w:r>
        <w:rPr>
          <w:bCs/>
        </w:rPr>
        <w:tab/>
        <w:t xml:space="preserve">     This Board will need to have a quorum of five members at each meeting to proceed with</w:t>
      </w:r>
    </w:p>
    <w:p w14:paraId="2A0466DE" w14:textId="68121B91" w:rsidR="0015416C" w:rsidRDefault="0015416C" w:rsidP="0015416C">
      <w:pPr>
        <w:tabs>
          <w:tab w:val="left" w:pos="360"/>
        </w:tabs>
        <w:jc w:val="both"/>
        <w:rPr>
          <w:bCs/>
        </w:rPr>
      </w:pPr>
      <w:r>
        <w:rPr>
          <w:bCs/>
        </w:rPr>
        <w:tab/>
      </w:r>
      <w:r>
        <w:rPr>
          <w:bCs/>
        </w:rPr>
        <w:tab/>
        <w:t xml:space="preserve">     meetings each month.</w:t>
      </w:r>
    </w:p>
    <w:p w14:paraId="3E5961CD" w14:textId="77777777" w:rsidR="00A561F7" w:rsidRPr="00467A0F" w:rsidRDefault="00A561F7" w:rsidP="00A561F7">
      <w:pPr>
        <w:pStyle w:val="ListParagraph"/>
        <w:rPr>
          <w:b/>
          <w:color w:val="000000" w:themeColor="text1"/>
        </w:rPr>
      </w:pPr>
    </w:p>
    <w:p w14:paraId="54E67B78" w14:textId="5B81C3F9" w:rsidR="004539C0" w:rsidRPr="00A170DD" w:rsidRDefault="00A170DD" w:rsidP="00AC13F9">
      <w:pPr>
        <w:pStyle w:val="ListParagraph"/>
        <w:numPr>
          <w:ilvl w:val="0"/>
          <w:numId w:val="1"/>
        </w:numPr>
        <w:jc w:val="both"/>
        <w:rPr>
          <w:b/>
        </w:rPr>
      </w:pPr>
      <w:r>
        <w:rPr>
          <w:b/>
        </w:rPr>
        <w:t>R</w:t>
      </w:r>
      <w:r w:rsidR="004539C0" w:rsidRPr="00A170DD">
        <w:rPr>
          <w:b/>
        </w:rPr>
        <w:t>eview</w:t>
      </w:r>
      <w:r w:rsidR="00F575B2" w:rsidRPr="00A170DD">
        <w:rPr>
          <w:b/>
        </w:rPr>
        <w:t xml:space="preserve"> and Discuss</w:t>
      </w:r>
      <w:r w:rsidR="004539C0" w:rsidRPr="00A170DD">
        <w:rPr>
          <w:b/>
        </w:rPr>
        <w:t xml:space="preserve"> </w:t>
      </w:r>
      <w:proofErr w:type="gramStart"/>
      <w:r w:rsidR="004539C0" w:rsidRPr="00A170DD">
        <w:rPr>
          <w:b/>
        </w:rPr>
        <w:t>The</w:t>
      </w:r>
      <w:proofErr w:type="gramEnd"/>
      <w:r w:rsidR="004539C0" w:rsidRPr="00A170DD">
        <w:rPr>
          <w:b/>
        </w:rPr>
        <w:t xml:space="preserve"> Barnhill Center </w:t>
      </w:r>
      <w:r w:rsidR="00B24C1E" w:rsidRPr="00A170DD">
        <w:rPr>
          <w:b/>
        </w:rPr>
        <w:t>Strategic</w:t>
      </w:r>
      <w:r w:rsidR="004539C0" w:rsidRPr="00A170DD">
        <w:rPr>
          <w:b/>
        </w:rPr>
        <w:t xml:space="preserve"> Plan Proposal from Parkhill</w:t>
      </w:r>
    </w:p>
    <w:p w14:paraId="65820F67" w14:textId="77777777" w:rsidR="0015416C" w:rsidRDefault="0015416C" w:rsidP="0015416C">
      <w:pPr>
        <w:jc w:val="both"/>
        <w:rPr>
          <w:b/>
        </w:rPr>
      </w:pPr>
    </w:p>
    <w:p w14:paraId="2DCD83E0" w14:textId="6D542FF1" w:rsidR="00A170DD" w:rsidRPr="00EB052C" w:rsidRDefault="0015416C" w:rsidP="0015416C">
      <w:pPr>
        <w:ind w:left="1080"/>
        <w:jc w:val="both"/>
        <w:rPr>
          <w:bCs/>
        </w:rPr>
      </w:pPr>
      <w:r w:rsidRPr="00EB052C">
        <w:rPr>
          <w:bCs/>
        </w:rPr>
        <w:t xml:space="preserve">Megan Mainer, Assistant City Manager, gave an update on this </w:t>
      </w:r>
      <w:r w:rsidR="00F26BA6" w:rsidRPr="00EB052C">
        <w:rPr>
          <w:bCs/>
        </w:rPr>
        <w:t xml:space="preserve">item.  She </w:t>
      </w:r>
      <w:r w:rsidR="00A170DD">
        <w:rPr>
          <w:bCs/>
        </w:rPr>
        <w:t>met</w:t>
      </w:r>
      <w:r w:rsidR="00F26BA6" w:rsidRPr="00EB052C">
        <w:rPr>
          <w:bCs/>
        </w:rPr>
        <w:t xml:space="preserve"> with them and gave a tour of The Barnhill Center.  </w:t>
      </w:r>
      <w:r w:rsidR="00EB052C" w:rsidRPr="00EB052C">
        <w:rPr>
          <w:bCs/>
        </w:rPr>
        <w:t xml:space="preserve">The Barnhill Center needs to develop a strategic plan for this historic building to ensure its long-term preservation, </w:t>
      </w:r>
      <w:r w:rsidR="00A170DD">
        <w:rPr>
          <w:bCs/>
        </w:rPr>
        <w:t>relevance</w:t>
      </w:r>
      <w:r w:rsidR="00EB052C" w:rsidRPr="00EB052C">
        <w:rPr>
          <w:bCs/>
        </w:rPr>
        <w:t xml:space="preserve">, and sustainability while maximizing its value to the community.  With a thorough assessment of facilities, programs, finance, and levels of service, a strategic plan will create a structured roadmap for </w:t>
      </w:r>
      <w:r w:rsidR="00A170DD">
        <w:rPr>
          <w:bCs/>
        </w:rPr>
        <w:t>maintaining</w:t>
      </w:r>
      <w:r w:rsidR="00EB052C" w:rsidRPr="00EB052C">
        <w:rPr>
          <w:bCs/>
        </w:rPr>
        <w:t xml:space="preserve"> the building’s historic character while improving usability, safety, and </w:t>
      </w:r>
      <w:r w:rsidR="00A170DD">
        <w:rPr>
          <w:bCs/>
        </w:rPr>
        <w:t>accessibility</w:t>
      </w:r>
      <w:r w:rsidR="00EB052C" w:rsidRPr="00EB052C">
        <w:rPr>
          <w:bCs/>
        </w:rPr>
        <w:t xml:space="preserve">.  Parkhill’s Eric James and Brian Griggs were contacted to do a </w:t>
      </w:r>
      <w:r w:rsidR="00A170DD">
        <w:rPr>
          <w:bCs/>
        </w:rPr>
        <w:t>walk-through</w:t>
      </w:r>
      <w:r w:rsidR="00EB052C" w:rsidRPr="00EB052C">
        <w:rPr>
          <w:bCs/>
        </w:rPr>
        <w:t xml:space="preserve"> and presented a proposal for professional services.  They would also serve as the consultant team if the </w:t>
      </w:r>
      <w:r w:rsidR="00A170DD">
        <w:rPr>
          <w:bCs/>
        </w:rPr>
        <w:t>firm</w:t>
      </w:r>
      <w:r w:rsidR="00EB052C" w:rsidRPr="00EB052C">
        <w:rPr>
          <w:bCs/>
        </w:rPr>
        <w:t xml:space="preserve"> </w:t>
      </w:r>
      <w:r w:rsidR="00A170DD" w:rsidRPr="00EB052C">
        <w:rPr>
          <w:bCs/>
        </w:rPr>
        <w:t>were</w:t>
      </w:r>
      <w:r w:rsidR="00EB052C" w:rsidRPr="00EB052C">
        <w:rPr>
          <w:bCs/>
        </w:rPr>
        <w:t xml:space="preserve"> retained.   It’s possible that we could do some of the work ourselves</w:t>
      </w:r>
      <w:r w:rsidR="00A170DD">
        <w:rPr>
          <w:bCs/>
        </w:rPr>
        <w:t>,</w:t>
      </w:r>
      <w:r w:rsidR="00EB052C" w:rsidRPr="00EB052C">
        <w:rPr>
          <w:bCs/>
        </w:rPr>
        <w:t xml:space="preserve"> limiting the cost of the professional services. </w:t>
      </w:r>
      <w:r w:rsidR="00EB052C">
        <w:rPr>
          <w:bCs/>
        </w:rPr>
        <w:t>Once a decision is</w:t>
      </w:r>
      <w:r w:rsidR="00A170DD">
        <w:rPr>
          <w:bCs/>
        </w:rPr>
        <w:t xml:space="preserve"> </w:t>
      </w:r>
      <w:r w:rsidR="00EB052C">
        <w:rPr>
          <w:bCs/>
        </w:rPr>
        <w:t>made</w:t>
      </w:r>
      <w:r w:rsidR="00A170DD">
        <w:rPr>
          <w:bCs/>
        </w:rPr>
        <w:t>,</w:t>
      </w:r>
      <w:r w:rsidR="00EB052C">
        <w:rPr>
          <w:bCs/>
        </w:rPr>
        <w:t xml:space="preserve"> it will go before </w:t>
      </w:r>
      <w:r w:rsidR="00A170DD">
        <w:rPr>
          <w:bCs/>
        </w:rPr>
        <w:t xml:space="preserve">the </w:t>
      </w:r>
      <w:r w:rsidR="00EB052C">
        <w:rPr>
          <w:bCs/>
        </w:rPr>
        <w:t>City Council for approval.</w:t>
      </w:r>
      <w:r w:rsidR="00EB052C" w:rsidRPr="00EB052C">
        <w:rPr>
          <w:bCs/>
        </w:rPr>
        <w:t xml:space="preserve"> </w:t>
      </w:r>
    </w:p>
    <w:p w14:paraId="43EEFE0E" w14:textId="77777777" w:rsidR="00947540" w:rsidRPr="00467A0F" w:rsidRDefault="00947540" w:rsidP="00947540">
      <w:pPr>
        <w:pStyle w:val="ListParagraph"/>
        <w:rPr>
          <w:b/>
          <w:color w:val="000000" w:themeColor="text1"/>
        </w:rPr>
      </w:pPr>
    </w:p>
    <w:p w14:paraId="61EC4FE5" w14:textId="440965F3" w:rsidR="00CD02D5" w:rsidRDefault="00A561F7" w:rsidP="00CD1F67">
      <w:pPr>
        <w:pStyle w:val="ListParagraph"/>
        <w:numPr>
          <w:ilvl w:val="0"/>
          <w:numId w:val="1"/>
        </w:numPr>
        <w:jc w:val="both"/>
        <w:rPr>
          <w:b/>
        </w:rPr>
      </w:pPr>
      <w:r w:rsidRPr="00467A0F">
        <w:rPr>
          <w:b/>
          <w:color w:val="000000" w:themeColor="text1"/>
        </w:rPr>
        <w:t xml:space="preserve">Administrative </w:t>
      </w:r>
      <w:r w:rsidRPr="00467A0F">
        <w:rPr>
          <w:b/>
        </w:rPr>
        <w:t>Report</w:t>
      </w:r>
      <w:r w:rsidR="0078169F" w:rsidRPr="00467A0F">
        <w:rPr>
          <w:b/>
        </w:rPr>
        <w:t xml:space="preserve"> to Include </w:t>
      </w:r>
      <w:r w:rsidR="00406DCD" w:rsidRPr="00467A0F">
        <w:rPr>
          <w:b/>
        </w:rPr>
        <w:t xml:space="preserve">Tourism Staffing Update, Concessionaire RFP, </w:t>
      </w:r>
      <w:r w:rsidR="006B3B80" w:rsidRPr="00467A0F">
        <w:rPr>
          <w:b/>
        </w:rPr>
        <w:t xml:space="preserve">Barnhill Center Programming, </w:t>
      </w:r>
      <w:r w:rsidR="00406DCD" w:rsidRPr="00467A0F">
        <w:rPr>
          <w:b/>
        </w:rPr>
        <w:t xml:space="preserve">Barnhill Center Budget Wrap-up, </w:t>
      </w:r>
      <w:r w:rsidR="0035795C" w:rsidRPr="00467A0F">
        <w:rPr>
          <w:b/>
        </w:rPr>
        <w:t xml:space="preserve">and </w:t>
      </w:r>
      <w:r w:rsidR="008C3D98" w:rsidRPr="00467A0F">
        <w:rPr>
          <w:b/>
        </w:rPr>
        <w:t xml:space="preserve">2026 </w:t>
      </w:r>
      <w:r w:rsidR="00947540" w:rsidRPr="00467A0F">
        <w:rPr>
          <w:b/>
        </w:rPr>
        <w:t xml:space="preserve">Barnhill Center </w:t>
      </w:r>
      <w:r w:rsidR="006F217F" w:rsidRPr="00467A0F">
        <w:rPr>
          <w:b/>
        </w:rPr>
        <w:t xml:space="preserve">Advisory Board </w:t>
      </w:r>
      <w:r w:rsidR="008C3D98" w:rsidRPr="00467A0F">
        <w:rPr>
          <w:b/>
        </w:rPr>
        <w:t>Meeting Dates</w:t>
      </w:r>
    </w:p>
    <w:p w14:paraId="72CA4B4A" w14:textId="77777777" w:rsidR="00EB052C" w:rsidRDefault="00EB052C" w:rsidP="00EB052C">
      <w:pPr>
        <w:jc w:val="both"/>
        <w:rPr>
          <w:b/>
        </w:rPr>
      </w:pPr>
    </w:p>
    <w:p w14:paraId="4C6F9500" w14:textId="3C0EFDE0" w:rsidR="00EB052C" w:rsidRPr="00CB78A1" w:rsidRDefault="00EB052C" w:rsidP="00EB052C">
      <w:pPr>
        <w:ind w:left="1080"/>
        <w:jc w:val="both"/>
        <w:rPr>
          <w:bCs/>
        </w:rPr>
      </w:pPr>
      <w:r w:rsidRPr="00CB78A1">
        <w:rPr>
          <w:bCs/>
        </w:rPr>
        <w:t>Megan</w:t>
      </w:r>
      <w:r w:rsidR="00A170DD">
        <w:rPr>
          <w:bCs/>
        </w:rPr>
        <w:t xml:space="preserve"> </w:t>
      </w:r>
      <w:r w:rsidRPr="00CB78A1">
        <w:rPr>
          <w:bCs/>
        </w:rPr>
        <w:t xml:space="preserve">Mainer, Assistant City </w:t>
      </w:r>
      <w:r w:rsidR="00A170DD">
        <w:rPr>
          <w:bCs/>
        </w:rPr>
        <w:t>Manager</w:t>
      </w:r>
      <w:r w:rsidR="00885C33" w:rsidRPr="00CB78A1">
        <w:rPr>
          <w:bCs/>
        </w:rPr>
        <w:t xml:space="preserve">, gave an update on these items.  Tourism staffing update on the Director of Tourism &amp; TBC </w:t>
      </w:r>
      <w:r w:rsidR="00A170DD">
        <w:rPr>
          <w:bCs/>
        </w:rPr>
        <w:t>is</w:t>
      </w:r>
      <w:r w:rsidR="00885C33" w:rsidRPr="00CB78A1">
        <w:rPr>
          <w:bCs/>
        </w:rPr>
        <w:t xml:space="preserve"> as follows</w:t>
      </w:r>
      <w:r w:rsidR="00A170DD">
        <w:rPr>
          <w:bCs/>
        </w:rPr>
        <w:t>:</w:t>
      </w:r>
      <w:r w:rsidR="00885C33" w:rsidRPr="00CB78A1">
        <w:rPr>
          <w:bCs/>
        </w:rPr>
        <w:t xml:space="preserve"> the </w:t>
      </w:r>
      <w:r w:rsidR="00A170DD">
        <w:rPr>
          <w:bCs/>
        </w:rPr>
        <w:t>position</w:t>
      </w:r>
      <w:r w:rsidR="00885C33" w:rsidRPr="00CB78A1">
        <w:rPr>
          <w:bCs/>
        </w:rPr>
        <w:t xml:space="preserve"> has been posted, applications are being accepted, and interviews will start in January.  A second position titled “Visit Brenham Destination Manager” will be considered after the Director is recruited if funding is </w:t>
      </w:r>
      <w:r w:rsidR="00A170DD">
        <w:rPr>
          <w:bCs/>
        </w:rPr>
        <w:t>available</w:t>
      </w:r>
      <w:r w:rsidR="00885C33" w:rsidRPr="00CB78A1">
        <w:rPr>
          <w:bCs/>
        </w:rPr>
        <w:t xml:space="preserve"> for this fiscal year.</w:t>
      </w:r>
    </w:p>
    <w:p w14:paraId="3F5F3429" w14:textId="77777777" w:rsidR="00885C33" w:rsidRPr="00CB78A1" w:rsidRDefault="00885C33" w:rsidP="00EB052C">
      <w:pPr>
        <w:ind w:left="1080"/>
        <w:jc w:val="both"/>
        <w:rPr>
          <w:bCs/>
        </w:rPr>
      </w:pPr>
    </w:p>
    <w:p w14:paraId="16C7FBED" w14:textId="2EC36069" w:rsidR="00885C33" w:rsidRPr="00CB78A1" w:rsidRDefault="00885C33" w:rsidP="00EB052C">
      <w:pPr>
        <w:ind w:left="1080"/>
        <w:jc w:val="both"/>
        <w:rPr>
          <w:bCs/>
        </w:rPr>
      </w:pPr>
      <w:r w:rsidRPr="00CB78A1">
        <w:rPr>
          <w:bCs/>
        </w:rPr>
        <w:t xml:space="preserve">The City of Brenham is seeking proposals from </w:t>
      </w:r>
      <w:r w:rsidR="00A170DD">
        <w:rPr>
          <w:bCs/>
        </w:rPr>
        <w:t xml:space="preserve">qualified proposers </w:t>
      </w:r>
      <w:r w:rsidRPr="00CB78A1">
        <w:rPr>
          <w:bCs/>
        </w:rPr>
        <w:t xml:space="preserve">to provide alcohol and concession </w:t>
      </w:r>
      <w:r w:rsidR="00A170DD">
        <w:rPr>
          <w:bCs/>
        </w:rPr>
        <w:t>services</w:t>
      </w:r>
      <w:r w:rsidRPr="00CB78A1">
        <w:rPr>
          <w:bCs/>
        </w:rPr>
        <w:t xml:space="preserve"> for events at TBC through </w:t>
      </w:r>
      <w:r w:rsidR="0086785F">
        <w:rPr>
          <w:bCs/>
        </w:rPr>
        <w:t xml:space="preserve">the </w:t>
      </w:r>
      <w:r w:rsidR="00A170DD" w:rsidRPr="00CB78A1">
        <w:rPr>
          <w:bCs/>
        </w:rPr>
        <w:t>Concessionaire</w:t>
      </w:r>
      <w:r w:rsidRPr="00CB78A1">
        <w:rPr>
          <w:bCs/>
        </w:rPr>
        <w:t xml:space="preserve"> RFP.  Dates are given </w:t>
      </w:r>
      <w:r w:rsidR="00A170DD">
        <w:rPr>
          <w:bCs/>
        </w:rPr>
        <w:t>for</w:t>
      </w:r>
      <w:r w:rsidRPr="00CB78A1">
        <w:rPr>
          <w:bCs/>
        </w:rPr>
        <w:t xml:space="preserve"> when </w:t>
      </w:r>
      <w:r w:rsidR="00A170DD">
        <w:rPr>
          <w:bCs/>
        </w:rPr>
        <w:t xml:space="preserve">the </w:t>
      </w:r>
      <w:r w:rsidRPr="00CB78A1">
        <w:rPr>
          <w:bCs/>
        </w:rPr>
        <w:t xml:space="preserve">issuance, publication, RFP question, request submission, </w:t>
      </w:r>
      <w:r w:rsidR="00A170DD">
        <w:rPr>
          <w:bCs/>
        </w:rPr>
        <w:t>deadline</w:t>
      </w:r>
      <w:r w:rsidRPr="00CB78A1">
        <w:rPr>
          <w:bCs/>
        </w:rPr>
        <w:t xml:space="preserve"> for submission, and City Council consideration and award for concessionaire.</w:t>
      </w:r>
    </w:p>
    <w:p w14:paraId="6C18FB8D" w14:textId="77777777" w:rsidR="00885C33" w:rsidRPr="00CB78A1" w:rsidRDefault="00885C33" w:rsidP="00EB052C">
      <w:pPr>
        <w:ind w:left="1080"/>
        <w:jc w:val="both"/>
        <w:rPr>
          <w:bCs/>
        </w:rPr>
      </w:pPr>
    </w:p>
    <w:p w14:paraId="1983E351" w14:textId="7B71281D" w:rsidR="00885C33" w:rsidRPr="00CB78A1" w:rsidRDefault="00885C33" w:rsidP="00EB052C">
      <w:pPr>
        <w:ind w:left="1080"/>
        <w:jc w:val="both"/>
        <w:rPr>
          <w:bCs/>
        </w:rPr>
      </w:pPr>
      <w:r w:rsidRPr="00CB78A1">
        <w:rPr>
          <w:bCs/>
        </w:rPr>
        <w:t xml:space="preserve">The Barnhill Center Programming has two </w:t>
      </w:r>
      <w:r w:rsidR="00A170DD">
        <w:rPr>
          <w:bCs/>
        </w:rPr>
        <w:t>events</w:t>
      </w:r>
      <w:r w:rsidRPr="00CB78A1">
        <w:rPr>
          <w:bCs/>
        </w:rPr>
        <w:t xml:space="preserve"> in January.  They are the speaker series luncheon with Alice Gonzales Yates on January </w:t>
      </w:r>
      <w:r w:rsidR="00A170DD">
        <w:rPr>
          <w:bCs/>
        </w:rPr>
        <w:t>13, 2026,</w:t>
      </w:r>
      <w:r w:rsidRPr="00CB78A1">
        <w:rPr>
          <w:bCs/>
        </w:rPr>
        <w:t xml:space="preserve"> and the Oak Ridge Boys </w:t>
      </w:r>
      <w:r w:rsidR="00C654D6">
        <w:rPr>
          <w:bCs/>
        </w:rPr>
        <w:t xml:space="preserve">concert </w:t>
      </w:r>
      <w:r w:rsidRPr="00CB78A1">
        <w:rPr>
          <w:bCs/>
        </w:rPr>
        <w:t>on January 24, 2026</w:t>
      </w:r>
      <w:r w:rsidR="00A170DD">
        <w:rPr>
          <w:bCs/>
        </w:rPr>
        <w:t>,</w:t>
      </w:r>
      <w:r w:rsidRPr="00CB78A1">
        <w:rPr>
          <w:bCs/>
        </w:rPr>
        <w:t xml:space="preserve"> which is sold out.</w:t>
      </w:r>
    </w:p>
    <w:p w14:paraId="6868698E" w14:textId="77777777" w:rsidR="00885C33" w:rsidRPr="00CB78A1" w:rsidRDefault="00885C33" w:rsidP="00EB052C">
      <w:pPr>
        <w:ind w:left="1080"/>
        <w:jc w:val="both"/>
        <w:rPr>
          <w:bCs/>
        </w:rPr>
      </w:pPr>
    </w:p>
    <w:p w14:paraId="6FEB1E1E" w14:textId="4E688C8D" w:rsidR="00885C33" w:rsidRPr="00CB78A1" w:rsidRDefault="00885C33" w:rsidP="00EB052C">
      <w:pPr>
        <w:ind w:left="1080"/>
        <w:jc w:val="both"/>
        <w:rPr>
          <w:bCs/>
        </w:rPr>
      </w:pPr>
      <w:r w:rsidRPr="00CB78A1">
        <w:rPr>
          <w:bCs/>
        </w:rPr>
        <w:t xml:space="preserve">The Barnhill Center </w:t>
      </w:r>
      <w:r w:rsidR="00A170DD" w:rsidRPr="00CB78A1">
        <w:rPr>
          <w:bCs/>
        </w:rPr>
        <w:t>Budget Wrap</w:t>
      </w:r>
      <w:r w:rsidRPr="00CB78A1">
        <w:rPr>
          <w:bCs/>
        </w:rPr>
        <w:t>-up</w:t>
      </w:r>
      <w:r w:rsidR="00CB78A1" w:rsidRPr="00CB78A1">
        <w:rPr>
          <w:bCs/>
        </w:rPr>
        <w:t xml:space="preserve"> for Fund 249 </w:t>
      </w:r>
      <w:r w:rsidR="00A170DD">
        <w:rPr>
          <w:bCs/>
        </w:rPr>
        <w:t>ended</w:t>
      </w:r>
      <w:r w:rsidR="00CB78A1" w:rsidRPr="00CB78A1">
        <w:rPr>
          <w:bCs/>
        </w:rPr>
        <w:t xml:space="preserve"> with a larger than budgeted </w:t>
      </w:r>
      <w:r w:rsidR="00A170DD">
        <w:rPr>
          <w:bCs/>
        </w:rPr>
        <w:t>deficit</w:t>
      </w:r>
      <w:r w:rsidR="00CB78A1" w:rsidRPr="00CB78A1">
        <w:rPr>
          <w:bCs/>
        </w:rPr>
        <w:t xml:space="preserve"> of $84,4668 for FY25.  $71,293 was on the programming and cultural arts side </w:t>
      </w:r>
      <w:r w:rsidR="00CB78A1" w:rsidRPr="00CB78A1">
        <w:rPr>
          <w:bCs/>
        </w:rPr>
        <w:lastRenderedPageBreak/>
        <w:t xml:space="preserve">due to </w:t>
      </w:r>
      <w:r w:rsidR="00A170DD">
        <w:rPr>
          <w:bCs/>
        </w:rPr>
        <w:t>over-projected</w:t>
      </w:r>
      <w:r w:rsidR="00CB78A1" w:rsidRPr="00CB78A1">
        <w:rPr>
          <w:bCs/>
        </w:rPr>
        <w:t xml:space="preserve"> revenues.  The cumulative negative fund balance is $251,535.  The revenue projections for FY26 are more conservative and reflect </w:t>
      </w:r>
      <w:r w:rsidR="00A170DD">
        <w:rPr>
          <w:bCs/>
        </w:rPr>
        <w:t>year-over-year</w:t>
      </w:r>
      <w:r w:rsidR="00CB78A1" w:rsidRPr="00CB78A1">
        <w:rPr>
          <w:bCs/>
        </w:rPr>
        <w:t xml:space="preserve"> actuals</w:t>
      </w:r>
      <w:r w:rsidR="00A170DD">
        <w:rPr>
          <w:bCs/>
        </w:rPr>
        <w:t>,</w:t>
      </w:r>
      <w:r w:rsidR="00CB78A1" w:rsidRPr="00CB78A1">
        <w:rPr>
          <w:bCs/>
        </w:rPr>
        <w:t xml:space="preserve"> so we anticipate the ability to </w:t>
      </w:r>
      <w:r w:rsidR="00A170DD">
        <w:rPr>
          <w:bCs/>
        </w:rPr>
        <w:t>reduce</w:t>
      </w:r>
      <w:r w:rsidR="00CB78A1" w:rsidRPr="00CB78A1">
        <w:rPr>
          <w:bCs/>
        </w:rPr>
        <w:t xml:space="preserve"> the negative fund balance annually and to achieve </w:t>
      </w:r>
      <w:r w:rsidR="00A170DD" w:rsidRPr="00CB78A1">
        <w:rPr>
          <w:bCs/>
        </w:rPr>
        <w:t>breakeven</w:t>
      </w:r>
      <w:r w:rsidR="00CB78A1" w:rsidRPr="00CB78A1">
        <w:rPr>
          <w:bCs/>
        </w:rPr>
        <w:t xml:space="preserve"> in FY26 and in future fiscal years.  Fund 109 ended with a FY25 surplus of $47,374 and has a balance </w:t>
      </w:r>
      <w:r w:rsidR="00A170DD" w:rsidRPr="00CB78A1">
        <w:rPr>
          <w:bCs/>
        </w:rPr>
        <w:t>of</w:t>
      </w:r>
      <w:r w:rsidR="00CB78A1" w:rsidRPr="00CB78A1">
        <w:rPr>
          <w:bCs/>
        </w:rPr>
        <w:t xml:space="preserve"> $282,904.  The target fund balance for Fund 109 is $300,000 to allow for any </w:t>
      </w:r>
      <w:r w:rsidR="00A170DD">
        <w:rPr>
          <w:bCs/>
        </w:rPr>
        <w:t>unexpected repairs</w:t>
      </w:r>
      <w:r w:rsidR="00CB78A1" w:rsidRPr="00CB78A1">
        <w:rPr>
          <w:bCs/>
        </w:rPr>
        <w:t xml:space="preserve"> at </w:t>
      </w:r>
      <w:r w:rsidR="00A170DD">
        <w:rPr>
          <w:bCs/>
        </w:rPr>
        <w:t>The Barnhill</w:t>
      </w:r>
      <w:r w:rsidR="00CB78A1" w:rsidRPr="00CB78A1">
        <w:rPr>
          <w:bCs/>
        </w:rPr>
        <w:t xml:space="preserve"> Center</w:t>
      </w:r>
      <w:r w:rsidR="00A170DD">
        <w:rPr>
          <w:bCs/>
        </w:rPr>
        <w:t>,</w:t>
      </w:r>
      <w:r w:rsidR="00CB78A1" w:rsidRPr="00CB78A1">
        <w:rPr>
          <w:bCs/>
        </w:rPr>
        <w:t xml:space="preserve"> such as the roof repair.  The original cost was $125,000, but the bid was awarded to J&amp;A Roofing </w:t>
      </w:r>
      <w:r w:rsidR="00A170DD">
        <w:rPr>
          <w:bCs/>
        </w:rPr>
        <w:t>for</w:t>
      </w:r>
      <w:r w:rsidR="00CB78A1" w:rsidRPr="00CB78A1">
        <w:rPr>
          <w:bCs/>
        </w:rPr>
        <w:t xml:space="preserve"> $80,080.00</w:t>
      </w:r>
    </w:p>
    <w:p w14:paraId="24128DDD" w14:textId="77777777" w:rsidR="00CB78A1" w:rsidRPr="00CB78A1" w:rsidRDefault="00CB78A1" w:rsidP="00EB052C">
      <w:pPr>
        <w:ind w:left="1080"/>
        <w:jc w:val="both"/>
        <w:rPr>
          <w:bCs/>
        </w:rPr>
      </w:pPr>
    </w:p>
    <w:p w14:paraId="01F71010" w14:textId="3B9E99C3" w:rsidR="00CB78A1" w:rsidRPr="00CB78A1" w:rsidRDefault="00CB78A1" w:rsidP="00EB052C">
      <w:pPr>
        <w:ind w:left="1080"/>
        <w:jc w:val="both"/>
        <w:rPr>
          <w:bCs/>
        </w:rPr>
      </w:pPr>
      <w:r w:rsidRPr="00CB78A1">
        <w:rPr>
          <w:bCs/>
        </w:rPr>
        <w:t>Dates for the 2026 TBC Advisory Board meetings are for the second Monday of each month at 4 pm at TBC in Morriss Hall.  The dates are:</w:t>
      </w:r>
    </w:p>
    <w:p w14:paraId="7950CF0D" w14:textId="0271D642" w:rsidR="00CB78A1" w:rsidRPr="00CB78A1" w:rsidRDefault="00CB78A1" w:rsidP="00EB052C">
      <w:pPr>
        <w:ind w:left="1080"/>
        <w:jc w:val="both"/>
        <w:rPr>
          <w:bCs/>
        </w:rPr>
      </w:pPr>
      <w:r w:rsidRPr="00CB78A1">
        <w:rPr>
          <w:bCs/>
        </w:rPr>
        <w:t>February 9</w:t>
      </w:r>
      <w:r w:rsidR="000F0785">
        <w:rPr>
          <w:bCs/>
        </w:rPr>
        <w:t xml:space="preserve">                                               </w:t>
      </w:r>
      <w:r w:rsidRPr="00CB78A1">
        <w:rPr>
          <w:bCs/>
        </w:rPr>
        <w:t>March 9</w:t>
      </w:r>
    </w:p>
    <w:p w14:paraId="035B1B56" w14:textId="1E35610C" w:rsidR="00CB78A1" w:rsidRPr="00CB78A1" w:rsidRDefault="00CB78A1" w:rsidP="00EB052C">
      <w:pPr>
        <w:ind w:left="1080"/>
        <w:jc w:val="both"/>
        <w:rPr>
          <w:bCs/>
        </w:rPr>
      </w:pPr>
      <w:r w:rsidRPr="00CB78A1">
        <w:rPr>
          <w:bCs/>
        </w:rPr>
        <w:t>April 13</w:t>
      </w:r>
      <w:r w:rsidR="000F0785">
        <w:rPr>
          <w:bCs/>
        </w:rPr>
        <w:t xml:space="preserve">                                                   </w:t>
      </w:r>
      <w:r w:rsidRPr="00CB78A1">
        <w:rPr>
          <w:bCs/>
        </w:rPr>
        <w:t>May 11</w:t>
      </w:r>
    </w:p>
    <w:p w14:paraId="560C27E4" w14:textId="61DFD5F6" w:rsidR="00CB78A1" w:rsidRPr="00CB78A1" w:rsidRDefault="00CB78A1" w:rsidP="00EB052C">
      <w:pPr>
        <w:ind w:left="1080"/>
        <w:jc w:val="both"/>
        <w:rPr>
          <w:bCs/>
        </w:rPr>
      </w:pPr>
      <w:r w:rsidRPr="00CB78A1">
        <w:rPr>
          <w:bCs/>
        </w:rPr>
        <w:t>Juen 8</w:t>
      </w:r>
      <w:r w:rsidR="000F0785">
        <w:rPr>
          <w:bCs/>
        </w:rPr>
        <w:t xml:space="preserve">                                                      </w:t>
      </w:r>
      <w:r w:rsidRPr="00CB78A1">
        <w:rPr>
          <w:bCs/>
        </w:rPr>
        <w:t>July 13</w:t>
      </w:r>
    </w:p>
    <w:p w14:paraId="5B96CC4F" w14:textId="1E2E9F96" w:rsidR="00CB78A1" w:rsidRPr="00CB78A1" w:rsidRDefault="00CB78A1" w:rsidP="00EB052C">
      <w:pPr>
        <w:ind w:left="1080"/>
        <w:jc w:val="both"/>
        <w:rPr>
          <w:bCs/>
        </w:rPr>
      </w:pPr>
      <w:r w:rsidRPr="00CB78A1">
        <w:rPr>
          <w:bCs/>
        </w:rPr>
        <w:t>August 10</w:t>
      </w:r>
      <w:r w:rsidR="000F0785">
        <w:rPr>
          <w:bCs/>
        </w:rPr>
        <w:t xml:space="preserve">                                               </w:t>
      </w:r>
      <w:r w:rsidRPr="00CB78A1">
        <w:rPr>
          <w:bCs/>
        </w:rPr>
        <w:t>September 14</w:t>
      </w:r>
    </w:p>
    <w:p w14:paraId="6732C3B9" w14:textId="32A975ED" w:rsidR="00CB78A1" w:rsidRPr="00CB78A1" w:rsidRDefault="00CB78A1" w:rsidP="00EB052C">
      <w:pPr>
        <w:ind w:left="1080"/>
        <w:jc w:val="both"/>
        <w:rPr>
          <w:bCs/>
        </w:rPr>
      </w:pPr>
      <w:r w:rsidRPr="00CB78A1">
        <w:rPr>
          <w:bCs/>
        </w:rPr>
        <w:t>October 12</w:t>
      </w:r>
      <w:r w:rsidR="000F0785">
        <w:rPr>
          <w:bCs/>
        </w:rPr>
        <w:t xml:space="preserve">                                             </w:t>
      </w:r>
      <w:r w:rsidRPr="00CB78A1">
        <w:rPr>
          <w:bCs/>
        </w:rPr>
        <w:t>November 9</w:t>
      </w:r>
    </w:p>
    <w:p w14:paraId="782A7775" w14:textId="4D9B63A5" w:rsidR="00CB78A1" w:rsidRPr="00CB78A1" w:rsidRDefault="00CB78A1" w:rsidP="00EB052C">
      <w:pPr>
        <w:ind w:left="1080"/>
        <w:jc w:val="both"/>
        <w:rPr>
          <w:bCs/>
        </w:rPr>
      </w:pPr>
      <w:r w:rsidRPr="00CB78A1">
        <w:rPr>
          <w:bCs/>
        </w:rPr>
        <w:t>December 14</w:t>
      </w:r>
    </w:p>
    <w:p w14:paraId="43F0E6B7" w14:textId="77777777" w:rsidR="00440B8D" w:rsidRDefault="00440B8D" w:rsidP="00440B8D">
      <w:pPr>
        <w:pStyle w:val="ListParagraph"/>
        <w:rPr>
          <w:b/>
          <w:color w:val="000000" w:themeColor="text1"/>
        </w:rPr>
      </w:pPr>
    </w:p>
    <w:p w14:paraId="2EB73706" w14:textId="0976EF83" w:rsidR="00A87474" w:rsidRDefault="00A87474" w:rsidP="007469A4">
      <w:pPr>
        <w:pStyle w:val="ListParagraph"/>
        <w:numPr>
          <w:ilvl w:val="0"/>
          <w:numId w:val="1"/>
        </w:numPr>
        <w:jc w:val="both"/>
        <w:rPr>
          <w:b/>
          <w:color w:val="000000" w:themeColor="text1"/>
        </w:rPr>
      </w:pPr>
      <w:r w:rsidRPr="00467A0F">
        <w:rPr>
          <w:b/>
          <w:color w:val="000000" w:themeColor="text1"/>
        </w:rPr>
        <w:t>Adjourn</w:t>
      </w:r>
    </w:p>
    <w:p w14:paraId="00D9228B" w14:textId="77777777" w:rsidR="00CB78A1" w:rsidRDefault="00CB78A1" w:rsidP="00CB78A1">
      <w:pPr>
        <w:jc w:val="both"/>
        <w:rPr>
          <w:b/>
          <w:color w:val="000000" w:themeColor="text1"/>
        </w:rPr>
      </w:pPr>
    </w:p>
    <w:p w14:paraId="0DC063B8" w14:textId="4816D97A" w:rsidR="00CB78A1" w:rsidRPr="00C654D6" w:rsidRDefault="00A170DD" w:rsidP="00CB78A1">
      <w:pPr>
        <w:ind w:left="1080"/>
        <w:jc w:val="both"/>
        <w:rPr>
          <w:bCs/>
          <w:color w:val="000000" w:themeColor="text1"/>
        </w:rPr>
      </w:pPr>
      <w:r w:rsidRPr="00C654D6">
        <w:rPr>
          <w:bCs/>
          <w:color w:val="000000" w:themeColor="text1"/>
        </w:rPr>
        <w:t>Jennifer Eckermann, Board Chair, called for a motion to adjourn.</w:t>
      </w:r>
    </w:p>
    <w:bookmarkEnd w:id="3"/>
    <w:p w14:paraId="1B0369C6" w14:textId="77777777" w:rsidR="00B151F8" w:rsidRPr="00467A0F" w:rsidRDefault="00B151F8" w:rsidP="001E5D91">
      <w:pPr>
        <w:jc w:val="center"/>
        <w:rPr>
          <w:b/>
          <w:i/>
        </w:rPr>
      </w:pPr>
    </w:p>
    <w:p w14:paraId="25B39FE7" w14:textId="313F4F93" w:rsidR="00A170DD" w:rsidRPr="00467A0F" w:rsidRDefault="00A170DD" w:rsidP="00A170DD">
      <w:pPr>
        <w:ind w:left="1080"/>
        <w:jc w:val="both"/>
        <w:rPr>
          <w:bCs/>
        </w:rPr>
      </w:pPr>
      <w:r w:rsidRPr="00467A0F">
        <w:rPr>
          <w:bCs/>
        </w:rPr>
        <w:t xml:space="preserve">A motion was made by Board </w:t>
      </w:r>
      <w:r>
        <w:rPr>
          <w:bCs/>
        </w:rPr>
        <w:t>Member Jon Hill</w:t>
      </w:r>
      <w:r w:rsidRPr="00467A0F">
        <w:rPr>
          <w:bCs/>
        </w:rPr>
        <w:t xml:space="preserve"> </w:t>
      </w:r>
      <w:r>
        <w:rPr>
          <w:bCs/>
        </w:rPr>
        <w:t xml:space="preserve">to adjourn the meeting, </w:t>
      </w:r>
      <w:r w:rsidRPr="00467A0F">
        <w:rPr>
          <w:bCs/>
        </w:rPr>
        <w:t xml:space="preserve">and it was seconded by Board Member </w:t>
      </w:r>
      <w:r>
        <w:rPr>
          <w:bCs/>
        </w:rPr>
        <w:t>Margie Routt Young</w:t>
      </w:r>
      <w:r w:rsidRPr="00467A0F">
        <w:rPr>
          <w:bCs/>
        </w:rPr>
        <w:t>.</w:t>
      </w:r>
    </w:p>
    <w:p w14:paraId="770A2BFE" w14:textId="77777777" w:rsidR="00A170DD" w:rsidRPr="00467A0F" w:rsidRDefault="00A170DD" w:rsidP="00A170DD">
      <w:pPr>
        <w:ind w:left="1080"/>
        <w:jc w:val="both"/>
        <w:rPr>
          <w:bCs/>
        </w:rPr>
      </w:pPr>
    </w:p>
    <w:p w14:paraId="5C46AFA0" w14:textId="6AB458C3" w:rsidR="00A170DD" w:rsidRPr="00467A0F" w:rsidRDefault="00A170DD" w:rsidP="00A170DD">
      <w:pPr>
        <w:ind w:left="1080"/>
        <w:jc w:val="both"/>
        <w:rPr>
          <w:bCs/>
        </w:rPr>
      </w:pPr>
      <w:r>
        <w:rPr>
          <w:bCs/>
        </w:rPr>
        <w:t>Jennifer Eckermann</w:t>
      </w:r>
      <w:r w:rsidRPr="00467A0F">
        <w:rPr>
          <w:bCs/>
        </w:rPr>
        <w:t xml:space="preserve"> called for a vote.  The motion passed with </w:t>
      </w:r>
      <w:r>
        <w:rPr>
          <w:bCs/>
        </w:rPr>
        <w:t>the</w:t>
      </w:r>
      <w:r w:rsidRPr="00467A0F">
        <w:rPr>
          <w:bCs/>
        </w:rPr>
        <w:t xml:space="preserve"> following votes:</w:t>
      </w:r>
    </w:p>
    <w:p w14:paraId="1ECC6CD0" w14:textId="77777777" w:rsidR="00A170DD" w:rsidRPr="00467A0F" w:rsidRDefault="00A170DD" w:rsidP="00A170DD">
      <w:pPr>
        <w:ind w:left="1080"/>
        <w:jc w:val="both"/>
        <w:rPr>
          <w:bCs/>
        </w:rPr>
      </w:pPr>
    </w:p>
    <w:p w14:paraId="23771951" w14:textId="77777777" w:rsidR="00A170DD" w:rsidRPr="00467A0F" w:rsidRDefault="00A170DD" w:rsidP="00A170DD">
      <w:pPr>
        <w:ind w:left="1080"/>
        <w:jc w:val="both"/>
        <w:rPr>
          <w:bCs/>
        </w:rPr>
      </w:pPr>
      <w:r w:rsidRPr="00467A0F">
        <w:rPr>
          <w:bCs/>
        </w:rPr>
        <w:tab/>
      </w:r>
      <w:r w:rsidRPr="00467A0F">
        <w:rPr>
          <w:bCs/>
        </w:rPr>
        <w:tab/>
      </w:r>
      <w:r w:rsidRPr="00467A0F">
        <w:rPr>
          <w:bCs/>
        </w:rPr>
        <w:tab/>
      </w:r>
      <w:r w:rsidRPr="00467A0F">
        <w:rPr>
          <w:bCs/>
        </w:rPr>
        <w:tab/>
        <w:t>Jane Barnhill</w:t>
      </w:r>
      <w:r w:rsidRPr="00467A0F">
        <w:rPr>
          <w:bCs/>
        </w:rPr>
        <w:tab/>
      </w:r>
      <w:r w:rsidRPr="00467A0F">
        <w:rPr>
          <w:bCs/>
        </w:rPr>
        <w:tab/>
      </w:r>
      <w:r w:rsidRPr="00467A0F">
        <w:rPr>
          <w:bCs/>
        </w:rPr>
        <w:tab/>
        <w:t>Yes</w:t>
      </w:r>
    </w:p>
    <w:p w14:paraId="2B130348" w14:textId="77777777" w:rsidR="00A170DD" w:rsidRPr="00467A0F" w:rsidRDefault="00A170DD" w:rsidP="00A170DD">
      <w:pPr>
        <w:ind w:left="3240" w:firstLine="360"/>
        <w:jc w:val="both"/>
        <w:rPr>
          <w:bCs/>
        </w:rPr>
      </w:pPr>
      <w:r w:rsidRPr="00467A0F">
        <w:rPr>
          <w:bCs/>
        </w:rPr>
        <w:t>Tom Bullock, Jr.</w:t>
      </w:r>
      <w:r w:rsidRPr="00467A0F">
        <w:rPr>
          <w:bCs/>
        </w:rPr>
        <w:tab/>
      </w:r>
      <w:r w:rsidRPr="00467A0F">
        <w:rPr>
          <w:bCs/>
        </w:rPr>
        <w:tab/>
        <w:t>Yes</w:t>
      </w:r>
    </w:p>
    <w:p w14:paraId="1371A63E" w14:textId="77777777" w:rsidR="00A170DD" w:rsidRPr="00467A0F" w:rsidRDefault="00A170DD" w:rsidP="00A170DD">
      <w:pPr>
        <w:ind w:left="1080"/>
        <w:jc w:val="both"/>
        <w:rPr>
          <w:bCs/>
        </w:rPr>
      </w:pPr>
      <w:r w:rsidRPr="00467A0F">
        <w:rPr>
          <w:bCs/>
        </w:rPr>
        <w:tab/>
      </w:r>
      <w:r w:rsidRPr="00467A0F">
        <w:rPr>
          <w:bCs/>
        </w:rPr>
        <w:tab/>
      </w:r>
      <w:r w:rsidRPr="00467A0F">
        <w:rPr>
          <w:bCs/>
        </w:rPr>
        <w:tab/>
      </w:r>
      <w:r w:rsidRPr="00467A0F">
        <w:rPr>
          <w:bCs/>
        </w:rPr>
        <w:tab/>
        <w:t>Tee Dippel</w:t>
      </w:r>
      <w:r w:rsidRPr="00467A0F">
        <w:rPr>
          <w:bCs/>
        </w:rPr>
        <w:tab/>
      </w:r>
      <w:r w:rsidRPr="00467A0F">
        <w:rPr>
          <w:bCs/>
        </w:rPr>
        <w:tab/>
      </w:r>
      <w:r w:rsidRPr="00467A0F">
        <w:rPr>
          <w:bCs/>
        </w:rPr>
        <w:tab/>
        <w:t>Yes</w:t>
      </w:r>
    </w:p>
    <w:p w14:paraId="0A035E23" w14:textId="77777777" w:rsidR="00A170DD" w:rsidRPr="00467A0F" w:rsidRDefault="00A170DD" w:rsidP="00A170DD">
      <w:pPr>
        <w:ind w:left="1080"/>
        <w:jc w:val="both"/>
        <w:rPr>
          <w:bCs/>
        </w:rPr>
      </w:pPr>
      <w:r w:rsidRPr="00467A0F">
        <w:rPr>
          <w:bCs/>
        </w:rPr>
        <w:tab/>
      </w:r>
      <w:r w:rsidRPr="00467A0F">
        <w:rPr>
          <w:bCs/>
        </w:rPr>
        <w:tab/>
      </w:r>
      <w:r w:rsidRPr="00467A0F">
        <w:rPr>
          <w:bCs/>
        </w:rPr>
        <w:tab/>
      </w:r>
      <w:r w:rsidRPr="00467A0F">
        <w:rPr>
          <w:bCs/>
        </w:rPr>
        <w:tab/>
        <w:t>Jennifer Eckermann</w:t>
      </w:r>
      <w:r w:rsidRPr="00467A0F">
        <w:rPr>
          <w:bCs/>
        </w:rPr>
        <w:tab/>
      </w:r>
      <w:r w:rsidRPr="00467A0F">
        <w:rPr>
          <w:bCs/>
        </w:rPr>
        <w:tab/>
        <w:t>Yes</w:t>
      </w:r>
      <w:r w:rsidRPr="00467A0F">
        <w:rPr>
          <w:bCs/>
        </w:rPr>
        <w:tab/>
      </w:r>
    </w:p>
    <w:p w14:paraId="3E3F0E60" w14:textId="77777777" w:rsidR="00A170DD" w:rsidRPr="00467A0F" w:rsidRDefault="00A170DD" w:rsidP="00A170DD">
      <w:pPr>
        <w:ind w:left="1080"/>
        <w:jc w:val="both"/>
        <w:rPr>
          <w:bCs/>
        </w:rPr>
      </w:pPr>
      <w:r w:rsidRPr="00467A0F">
        <w:rPr>
          <w:bCs/>
        </w:rPr>
        <w:tab/>
      </w:r>
      <w:r w:rsidRPr="00467A0F">
        <w:rPr>
          <w:bCs/>
        </w:rPr>
        <w:tab/>
      </w:r>
      <w:r w:rsidRPr="00467A0F">
        <w:rPr>
          <w:bCs/>
        </w:rPr>
        <w:tab/>
      </w:r>
      <w:r w:rsidRPr="00467A0F">
        <w:rPr>
          <w:bCs/>
        </w:rPr>
        <w:tab/>
        <w:t>Jon Hill</w:t>
      </w:r>
      <w:r w:rsidRPr="00467A0F">
        <w:rPr>
          <w:bCs/>
        </w:rPr>
        <w:tab/>
      </w:r>
      <w:r w:rsidRPr="00467A0F">
        <w:rPr>
          <w:bCs/>
        </w:rPr>
        <w:tab/>
      </w:r>
      <w:r w:rsidRPr="00467A0F">
        <w:rPr>
          <w:bCs/>
        </w:rPr>
        <w:tab/>
        <w:t>Yes</w:t>
      </w:r>
    </w:p>
    <w:p w14:paraId="1417526B" w14:textId="77777777" w:rsidR="00A170DD" w:rsidRPr="00467A0F" w:rsidRDefault="00A170DD" w:rsidP="00A170DD">
      <w:pPr>
        <w:ind w:left="3240" w:firstLine="360"/>
        <w:jc w:val="both"/>
        <w:rPr>
          <w:bCs/>
        </w:rPr>
      </w:pPr>
      <w:r w:rsidRPr="00467A0F">
        <w:rPr>
          <w:bCs/>
        </w:rPr>
        <w:t>Hal Moorman</w:t>
      </w:r>
      <w:r w:rsidRPr="00467A0F">
        <w:rPr>
          <w:bCs/>
        </w:rPr>
        <w:tab/>
      </w:r>
      <w:r w:rsidRPr="00467A0F">
        <w:rPr>
          <w:bCs/>
        </w:rPr>
        <w:tab/>
      </w:r>
      <w:r w:rsidRPr="00467A0F">
        <w:rPr>
          <w:bCs/>
        </w:rPr>
        <w:tab/>
        <w:t>Yes</w:t>
      </w:r>
    </w:p>
    <w:p w14:paraId="5DC188AB" w14:textId="77777777" w:rsidR="00A170DD" w:rsidRPr="00467A0F" w:rsidRDefault="00A170DD" w:rsidP="00A170DD">
      <w:pPr>
        <w:ind w:left="1080"/>
        <w:jc w:val="both"/>
        <w:rPr>
          <w:bCs/>
        </w:rPr>
      </w:pPr>
      <w:r w:rsidRPr="00467A0F">
        <w:rPr>
          <w:bCs/>
        </w:rPr>
        <w:tab/>
      </w:r>
      <w:r w:rsidRPr="00467A0F">
        <w:rPr>
          <w:bCs/>
        </w:rPr>
        <w:tab/>
      </w:r>
      <w:r w:rsidRPr="00467A0F">
        <w:rPr>
          <w:bCs/>
        </w:rPr>
        <w:tab/>
      </w:r>
      <w:r w:rsidRPr="00467A0F">
        <w:rPr>
          <w:bCs/>
        </w:rPr>
        <w:tab/>
        <w:t>Tiffany Morisak</w:t>
      </w:r>
      <w:r w:rsidRPr="00467A0F">
        <w:rPr>
          <w:bCs/>
        </w:rPr>
        <w:tab/>
      </w:r>
      <w:r w:rsidRPr="00467A0F">
        <w:rPr>
          <w:bCs/>
        </w:rPr>
        <w:tab/>
        <w:t>Yes</w:t>
      </w:r>
    </w:p>
    <w:p w14:paraId="64A4F1FE" w14:textId="77777777" w:rsidR="00A170DD" w:rsidRPr="00467A0F" w:rsidRDefault="00A170DD" w:rsidP="00A170DD">
      <w:pPr>
        <w:ind w:left="1080"/>
        <w:jc w:val="both"/>
        <w:rPr>
          <w:bCs/>
        </w:rPr>
      </w:pPr>
      <w:r w:rsidRPr="00467A0F">
        <w:rPr>
          <w:bCs/>
        </w:rPr>
        <w:tab/>
      </w:r>
      <w:r w:rsidRPr="00467A0F">
        <w:rPr>
          <w:bCs/>
        </w:rPr>
        <w:tab/>
      </w:r>
      <w:r w:rsidRPr="00467A0F">
        <w:rPr>
          <w:bCs/>
        </w:rPr>
        <w:tab/>
      </w:r>
      <w:r w:rsidRPr="00467A0F">
        <w:rPr>
          <w:bCs/>
        </w:rPr>
        <w:tab/>
        <w:t>Traci Pyle</w:t>
      </w:r>
      <w:r w:rsidRPr="00467A0F">
        <w:rPr>
          <w:bCs/>
        </w:rPr>
        <w:tab/>
      </w:r>
      <w:r w:rsidRPr="00467A0F">
        <w:rPr>
          <w:bCs/>
        </w:rPr>
        <w:tab/>
      </w:r>
      <w:r w:rsidRPr="00467A0F">
        <w:rPr>
          <w:bCs/>
        </w:rPr>
        <w:tab/>
        <w:t>Yes</w:t>
      </w:r>
    </w:p>
    <w:p w14:paraId="5E191379" w14:textId="77777777" w:rsidR="000F0785" w:rsidRDefault="00A170DD" w:rsidP="00A170DD">
      <w:pPr>
        <w:ind w:left="1080"/>
        <w:jc w:val="both"/>
        <w:rPr>
          <w:bCs/>
        </w:rPr>
      </w:pPr>
      <w:r w:rsidRPr="00467A0F">
        <w:rPr>
          <w:bCs/>
        </w:rPr>
        <w:tab/>
      </w:r>
      <w:r w:rsidRPr="00467A0F">
        <w:rPr>
          <w:bCs/>
        </w:rPr>
        <w:tab/>
      </w:r>
      <w:r w:rsidRPr="00467A0F">
        <w:rPr>
          <w:bCs/>
        </w:rPr>
        <w:tab/>
      </w:r>
      <w:r w:rsidRPr="00467A0F">
        <w:rPr>
          <w:bCs/>
        </w:rPr>
        <w:tab/>
        <w:t>Margie Routt Young</w:t>
      </w:r>
      <w:r w:rsidRPr="00467A0F">
        <w:rPr>
          <w:bCs/>
        </w:rPr>
        <w:tab/>
      </w:r>
      <w:r w:rsidRPr="00467A0F">
        <w:rPr>
          <w:bCs/>
        </w:rPr>
        <w:tab/>
        <w:t>Yes</w:t>
      </w:r>
    </w:p>
    <w:p w14:paraId="566BD574" w14:textId="77777777" w:rsidR="000F0785" w:rsidRDefault="000F0785" w:rsidP="00A170DD">
      <w:pPr>
        <w:ind w:left="1080"/>
        <w:jc w:val="both"/>
        <w:rPr>
          <w:bCs/>
        </w:rPr>
      </w:pPr>
    </w:p>
    <w:p w14:paraId="298319A0" w14:textId="440710B7" w:rsidR="00A170DD" w:rsidRDefault="00A170DD" w:rsidP="00A170DD">
      <w:pPr>
        <w:ind w:left="1080"/>
        <w:jc w:val="both"/>
        <w:rPr>
          <w:bCs/>
        </w:rPr>
      </w:pPr>
      <w:r w:rsidRPr="00467A0F">
        <w:rPr>
          <w:bCs/>
        </w:rPr>
        <w:tab/>
      </w:r>
      <w:r w:rsidRPr="00467A0F">
        <w:rPr>
          <w:bCs/>
        </w:rPr>
        <w:tab/>
      </w:r>
      <w:r w:rsidRPr="00467A0F">
        <w:rPr>
          <w:bCs/>
        </w:rPr>
        <w:tab/>
      </w:r>
      <w:r w:rsidRPr="00467A0F">
        <w:rPr>
          <w:bCs/>
        </w:rPr>
        <w:tab/>
      </w:r>
    </w:p>
    <w:p w14:paraId="557C5BF7" w14:textId="77777777" w:rsidR="000F0785" w:rsidRDefault="000F0785" w:rsidP="00A170DD">
      <w:pPr>
        <w:ind w:left="1080"/>
        <w:jc w:val="both"/>
        <w:rPr>
          <w:bCs/>
        </w:rPr>
      </w:pPr>
    </w:p>
    <w:p w14:paraId="04DEECF5" w14:textId="57D73882" w:rsidR="00CE185A" w:rsidRDefault="00CE185A" w:rsidP="00A170DD">
      <w:pPr>
        <w:jc w:val="both"/>
      </w:pPr>
      <w:r w:rsidRPr="00CE185A">
        <w:rPr>
          <w:rFonts w:ascii="Lucida Calligraphy" w:hAnsi="Lucida Calligraphy"/>
          <w:sz w:val="28"/>
          <w:szCs w:val="28"/>
        </w:rPr>
        <w:t>Jennifer Eckermann</w:t>
      </w:r>
      <w:r w:rsidR="00A170DD" w:rsidRPr="00CE185A">
        <w:tab/>
        <w:t xml:space="preserve">       </w:t>
      </w:r>
      <w:r w:rsidR="00A170DD" w:rsidRPr="00CE185A">
        <w:tab/>
      </w:r>
      <w:r w:rsidR="00A170DD" w:rsidRPr="00CE185A">
        <w:tab/>
      </w:r>
      <w:r>
        <w:tab/>
      </w:r>
      <w:r>
        <w:tab/>
        <w:t>March 31, 2026</w:t>
      </w:r>
    </w:p>
    <w:p w14:paraId="03882953" w14:textId="773520EF" w:rsidR="00A170DD" w:rsidRPr="00A173A4" w:rsidRDefault="00A170DD" w:rsidP="00A170DD">
      <w:pPr>
        <w:jc w:val="both"/>
      </w:pPr>
      <w:r w:rsidRPr="00A173A4">
        <w:t>Board Chair</w:t>
      </w:r>
      <w:r>
        <w:tab/>
      </w:r>
      <w:r>
        <w:tab/>
      </w:r>
      <w:r>
        <w:tab/>
      </w:r>
      <w:r>
        <w:tab/>
      </w:r>
      <w:r>
        <w:tab/>
      </w:r>
      <w:r>
        <w:tab/>
      </w:r>
      <w:r>
        <w:tab/>
      </w:r>
      <w:r>
        <w:tab/>
      </w:r>
    </w:p>
    <w:p w14:paraId="19A6063C" w14:textId="77777777" w:rsidR="00A170DD" w:rsidRPr="00A173A4" w:rsidRDefault="00A170DD" w:rsidP="00A170DD">
      <w:pPr>
        <w:jc w:val="both"/>
      </w:pPr>
    </w:p>
    <w:p w14:paraId="568A1BF2" w14:textId="77777777" w:rsidR="000F0785" w:rsidRDefault="000F0785" w:rsidP="00A170DD">
      <w:pPr>
        <w:jc w:val="both"/>
        <w:rPr>
          <w:b/>
          <w:bCs/>
        </w:rPr>
      </w:pPr>
    </w:p>
    <w:p w14:paraId="4C522841" w14:textId="01E8AEE4" w:rsidR="00A170DD" w:rsidRPr="00A173A4" w:rsidRDefault="00A170DD" w:rsidP="00A170DD">
      <w:pPr>
        <w:jc w:val="both"/>
      </w:pPr>
      <w:r w:rsidRPr="00A173A4">
        <w:rPr>
          <w:b/>
          <w:bCs/>
        </w:rPr>
        <w:t>ATTEST:</w:t>
      </w:r>
    </w:p>
    <w:p w14:paraId="039A30E9" w14:textId="77777777" w:rsidR="001A49F6" w:rsidRDefault="001A49F6" w:rsidP="00A170DD">
      <w:pPr>
        <w:jc w:val="both"/>
        <w:rPr>
          <w:sz w:val="32"/>
          <w:szCs w:val="32"/>
          <w:u w:val="single"/>
        </w:rPr>
      </w:pPr>
    </w:p>
    <w:p w14:paraId="62FF60AC" w14:textId="671D48FE" w:rsidR="00CE185A" w:rsidRDefault="00CE185A" w:rsidP="000F0785">
      <w:pPr>
        <w:jc w:val="both"/>
      </w:pPr>
      <w:r w:rsidRPr="00CE185A">
        <w:rPr>
          <w:rFonts w:ascii="Lucida Calligraphy" w:hAnsi="Lucida Calligraphy"/>
          <w:sz w:val="32"/>
          <w:szCs w:val="32"/>
        </w:rPr>
        <w:t>Nancy Joiner</w:t>
      </w:r>
      <w:r w:rsidR="00A170DD" w:rsidRPr="00CE185A">
        <w:tab/>
      </w:r>
      <w:r w:rsidR="00A170DD" w:rsidRPr="00A173A4">
        <w:t xml:space="preserve">        </w:t>
      </w:r>
      <w:r w:rsidR="00A170DD">
        <w:tab/>
      </w:r>
      <w:r w:rsidR="00A170DD">
        <w:tab/>
      </w:r>
      <w:r w:rsidR="00A170DD">
        <w:tab/>
      </w:r>
      <w:r>
        <w:tab/>
      </w:r>
      <w:r>
        <w:tab/>
        <w:t>March 31, 2026</w:t>
      </w:r>
    </w:p>
    <w:p w14:paraId="53EA45AB" w14:textId="59B8EB9F" w:rsidR="00B151F8" w:rsidRPr="00467A0F" w:rsidRDefault="00A170DD" w:rsidP="000F0785">
      <w:pPr>
        <w:jc w:val="both"/>
        <w:rPr>
          <w:b/>
          <w:i/>
        </w:rPr>
      </w:pPr>
      <w:r w:rsidRPr="00A173A4">
        <w:t>Tourism &amp; Marketing Specialist</w:t>
      </w:r>
      <w:r>
        <w:tab/>
      </w:r>
      <w:r>
        <w:tab/>
      </w:r>
      <w:r>
        <w:tab/>
      </w:r>
      <w:r>
        <w:tab/>
      </w:r>
      <w:r>
        <w:tab/>
      </w:r>
    </w:p>
    <w:p w14:paraId="03C0317D" w14:textId="77777777" w:rsidR="00B151F8" w:rsidRPr="00467A0F" w:rsidRDefault="00B151F8" w:rsidP="001E5D91">
      <w:pPr>
        <w:jc w:val="center"/>
        <w:rPr>
          <w:b/>
          <w:i/>
        </w:rPr>
      </w:pPr>
    </w:p>
    <w:sectPr w:rsidR="00B151F8" w:rsidRPr="00467A0F" w:rsidSect="0057718A">
      <w:headerReference w:type="even" r:id="rId8"/>
      <w:headerReference w:type="default" r:id="rId9"/>
      <w:footerReference w:type="even" r:id="rId10"/>
      <w:footerReference w:type="default" r:id="rId11"/>
      <w:headerReference w:type="first" r:id="rId12"/>
      <w:footerReference w:type="first" r:id="rId13"/>
      <w:pgSz w:w="12240" w:h="15840"/>
      <w:pgMar w:top="720" w:right="1440" w:bottom="57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18E8" w14:textId="77777777" w:rsidR="00583D5D" w:rsidRDefault="00583D5D" w:rsidP="00FE18A8">
      <w:r>
        <w:separator/>
      </w:r>
    </w:p>
  </w:endnote>
  <w:endnote w:type="continuationSeparator" w:id="0">
    <w:p w14:paraId="4CA8146B" w14:textId="77777777" w:rsidR="00583D5D" w:rsidRDefault="00583D5D" w:rsidP="00FE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325E" w14:textId="77777777" w:rsidR="00AC27D3" w:rsidRDefault="00AC2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9028" w14:textId="77777777" w:rsidR="00AC27D3" w:rsidRDefault="00AC2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FC92" w14:textId="77777777" w:rsidR="00AC27D3" w:rsidRDefault="00AC2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4C48" w14:textId="77777777" w:rsidR="00583D5D" w:rsidRDefault="00583D5D" w:rsidP="00FE18A8">
      <w:r>
        <w:separator/>
      </w:r>
    </w:p>
  </w:footnote>
  <w:footnote w:type="continuationSeparator" w:id="0">
    <w:p w14:paraId="76E5E94B" w14:textId="77777777" w:rsidR="00583D5D" w:rsidRDefault="00583D5D" w:rsidP="00FE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AD4" w14:textId="48D08B35" w:rsidR="00AC27D3" w:rsidRDefault="00AC2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1F7C" w14:textId="71027C88" w:rsidR="00EA59F2" w:rsidRDefault="00EA5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F92" w14:textId="6A4A8B57" w:rsidR="00AC27D3" w:rsidRDefault="00AC2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0E5"/>
    <w:multiLevelType w:val="hybridMultilevel"/>
    <w:tmpl w:val="7E98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23128"/>
    <w:multiLevelType w:val="hybridMultilevel"/>
    <w:tmpl w:val="628ABD1E"/>
    <w:lvl w:ilvl="0" w:tplc="FFFFFFFF">
      <w:start w:val="1"/>
      <w:numFmt w:val="decimal"/>
      <w:lvlText w:val="%1."/>
      <w:lvlJc w:val="left"/>
      <w:pPr>
        <w:ind w:left="1080" w:hanging="720"/>
      </w:pPr>
      <w:rPr>
        <w:rFonts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46F71"/>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144C0"/>
    <w:multiLevelType w:val="hybridMultilevel"/>
    <w:tmpl w:val="92847A10"/>
    <w:lvl w:ilvl="0" w:tplc="0409000F">
      <w:start w:val="1"/>
      <w:numFmt w:val="decimal"/>
      <w:lvlText w:val="%1."/>
      <w:lvlJc w:val="left"/>
      <w:pPr>
        <w:ind w:left="1080" w:hanging="720"/>
      </w:pPr>
      <w:rPr>
        <w:rFonts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E64E6"/>
    <w:multiLevelType w:val="hybridMultilevel"/>
    <w:tmpl w:val="4C443AD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D3152"/>
    <w:multiLevelType w:val="hybridMultilevel"/>
    <w:tmpl w:val="A9826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CF7B1C"/>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13146"/>
    <w:multiLevelType w:val="hybridMultilevel"/>
    <w:tmpl w:val="FFD29F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CB3D69"/>
    <w:multiLevelType w:val="hybridMultilevel"/>
    <w:tmpl w:val="379A579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DEB230D"/>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8572B"/>
    <w:multiLevelType w:val="hybridMultilevel"/>
    <w:tmpl w:val="8FFE7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B80B64"/>
    <w:multiLevelType w:val="hybridMultilevel"/>
    <w:tmpl w:val="8ADA5C2E"/>
    <w:lvl w:ilvl="0" w:tplc="DE702A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C31BE"/>
    <w:multiLevelType w:val="hybridMultilevel"/>
    <w:tmpl w:val="E51CFD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2C67"/>
    <w:multiLevelType w:val="hybridMultilevel"/>
    <w:tmpl w:val="50AC2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5D27AD"/>
    <w:multiLevelType w:val="hybridMultilevel"/>
    <w:tmpl w:val="2C424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C218DA"/>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276D6"/>
    <w:multiLevelType w:val="hybridMultilevel"/>
    <w:tmpl w:val="7F6CB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78157BF"/>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94041"/>
    <w:multiLevelType w:val="hybridMultilevel"/>
    <w:tmpl w:val="628ABD1E"/>
    <w:lvl w:ilvl="0" w:tplc="DBA845B4">
      <w:start w:val="1"/>
      <w:numFmt w:val="decimal"/>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814882">
    <w:abstractNumId w:val="4"/>
  </w:num>
  <w:num w:numId="2" w16cid:durableId="987052421">
    <w:abstractNumId w:val="6"/>
  </w:num>
  <w:num w:numId="3" w16cid:durableId="678888909">
    <w:abstractNumId w:val="18"/>
  </w:num>
  <w:num w:numId="4" w16cid:durableId="1644122374">
    <w:abstractNumId w:val="15"/>
  </w:num>
  <w:num w:numId="5" w16cid:durableId="1317682464">
    <w:abstractNumId w:val="14"/>
  </w:num>
  <w:num w:numId="6" w16cid:durableId="45027527">
    <w:abstractNumId w:val="9"/>
  </w:num>
  <w:num w:numId="7" w16cid:durableId="40322806">
    <w:abstractNumId w:val="0"/>
  </w:num>
  <w:num w:numId="8" w16cid:durableId="1351761200">
    <w:abstractNumId w:val="17"/>
  </w:num>
  <w:num w:numId="9" w16cid:durableId="530651909">
    <w:abstractNumId w:val="5"/>
  </w:num>
  <w:num w:numId="10" w16cid:durableId="1627347318">
    <w:abstractNumId w:val="2"/>
  </w:num>
  <w:num w:numId="11" w16cid:durableId="1211189954">
    <w:abstractNumId w:val="7"/>
  </w:num>
  <w:num w:numId="12" w16cid:durableId="249314304">
    <w:abstractNumId w:val="11"/>
  </w:num>
  <w:num w:numId="13" w16cid:durableId="229078149">
    <w:abstractNumId w:val="12"/>
  </w:num>
  <w:num w:numId="14" w16cid:durableId="1181312380">
    <w:abstractNumId w:val="13"/>
  </w:num>
  <w:num w:numId="15" w16cid:durableId="1175730220">
    <w:abstractNumId w:val="16"/>
  </w:num>
  <w:num w:numId="16" w16cid:durableId="924189795">
    <w:abstractNumId w:val="3"/>
  </w:num>
  <w:num w:numId="17" w16cid:durableId="1186215839">
    <w:abstractNumId w:val="1"/>
  </w:num>
  <w:num w:numId="18" w16cid:durableId="760757326">
    <w:abstractNumId w:val="10"/>
  </w:num>
  <w:num w:numId="19" w16cid:durableId="13233526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wNjQyMDY0MTQ1NzJV0lEKTi0uzszPAymwqAUAJTrCFiwAAAA="/>
  </w:docVars>
  <w:rsids>
    <w:rsidRoot w:val="00EC55D2"/>
    <w:rsid w:val="00002BB3"/>
    <w:rsid w:val="00002D6E"/>
    <w:rsid w:val="00003908"/>
    <w:rsid w:val="000059C6"/>
    <w:rsid w:val="0000606F"/>
    <w:rsid w:val="00011895"/>
    <w:rsid w:val="0001530E"/>
    <w:rsid w:val="0002000B"/>
    <w:rsid w:val="00020069"/>
    <w:rsid w:val="000217F6"/>
    <w:rsid w:val="00021A42"/>
    <w:rsid w:val="00021C44"/>
    <w:rsid w:val="00022500"/>
    <w:rsid w:val="000231E2"/>
    <w:rsid w:val="00023240"/>
    <w:rsid w:val="00023DB8"/>
    <w:rsid w:val="00024177"/>
    <w:rsid w:val="000254A6"/>
    <w:rsid w:val="00026E7D"/>
    <w:rsid w:val="00032B31"/>
    <w:rsid w:val="00033886"/>
    <w:rsid w:val="0003401C"/>
    <w:rsid w:val="00034813"/>
    <w:rsid w:val="000354F6"/>
    <w:rsid w:val="00037E3D"/>
    <w:rsid w:val="00041274"/>
    <w:rsid w:val="00042AF3"/>
    <w:rsid w:val="000434E4"/>
    <w:rsid w:val="00044A30"/>
    <w:rsid w:val="00046C42"/>
    <w:rsid w:val="00047098"/>
    <w:rsid w:val="00047B16"/>
    <w:rsid w:val="00051586"/>
    <w:rsid w:val="00051632"/>
    <w:rsid w:val="00053514"/>
    <w:rsid w:val="000574D0"/>
    <w:rsid w:val="000601EF"/>
    <w:rsid w:val="00063A08"/>
    <w:rsid w:val="00063B5B"/>
    <w:rsid w:val="00064041"/>
    <w:rsid w:val="00065422"/>
    <w:rsid w:val="00065C2F"/>
    <w:rsid w:val="00067A3D"/>
    <w:rsid w:val="00070AEF"/>
    <w:rsid w:val="0007122E"/>
    <w:rsid w:val="00071A4B"/>
    <w:rsid w:val="00072C8D"/>
    <w:rsid w:val="000764C0"/>
    <w:rsid w:val="0007727D"/>
    <w:rsid w:val="00077B75"/>
    <w:rsid w:val="00077BE3"/>
    <w:rsid w:val="0008082B"/>
    <w:rsid w:val="00081D21"/>
    <w:rsid w:val="000821B5"/>
    <w:rsid w:val="000842D5"/>
    <w:rsid w:val="00084A3D"/>
    <w:rsid w:val="0008646C"/>
    <w:rsid w:val="00086F66"/>
    <w:rsid w:val="00087A79"/>
    <w:rsid w:val="00087FFA"/>
    <w:rsid w:val="00090F73"/>
    <w:rsid w:val="000919A9"/>
    <w:rsid w:val="00091A59"/>
    <w:rsid w:val="000932A5"/>
    <w:rsid w:val="00094835"/>
    <w:rsid w:val="00095F2D"/>
    <w:rsid w:val="00096D45"/>
    <w:rsid w:val="00097DB3"/>
    <w:rsid w:val="000A041C"/>
    <w:rsid w:val="000A0B2A"/>
    <w:rsid w:val="000A0EE2"/>
    <w:rsid w:val="000A1071"/>
    <w:rsid w:val="000A173F"/>
    <w:rsid w:val="000A2EDD"/>
    <w:rsid w:val="000A351B"/>
    <w:rsid w:val="000A3AE0"/>
    <w:rsid w:val="000A42AF"/>
    <w:rsid w:val="000A4A22"/>
    <w:rsid w:val="000A6E7A"/>
    <w:rsid w:val="000A7EF8"/>
    <w:rsid w:val="000B09E4"/>
    <w:rsid w:val="000B1149"/>
    <w:rsid w:val="000B13B7"/>
    <w:rsid w:val="000B2FE5"/>
    <w:rsid w:val="000B310D"/>
    <w:rsid w:val="000B47A5"/>
    <w:rsid w:val="000B4B0A"/>
    <w:rsid w:val="000B5A0D"/>
    <w:rsid w:val="000C18CD"/>
    <w:rsid w:val="000C270D"/>
    <w:rsid w:val="000C31E4"/>
    <w:rsid w:val="000C3447"/>
    <w:rsid w:val="000C3FAF"/>
    <w:rsid w:val="000C5F4A"/>
    <w:rsid w:val="000C6E4E"/>
    <w:rsid w:val="000D2862"/>
    <w:rsid w:val="000D474F"/>
    <w:rsid w:val="000D5B88"/>
    <w:rsid w:val="000D7191"/>
    <w:rsid w:val="000D72BA"/>
    <w:rsid w:val="000D7769"/>
    <w:rsid w:val="000E256E"/>
    <w:rsid w:val="000E4442"/>
    <w:rsid w:val="000E4967"/>
    <w:rsid w:val="000E4F25"/>
    <w:rsid w:val="000E60DF"/>
    <w:rsid w:val="000E6E75"/>
    <w:rsid w:val="000E71D7"/>
    <w:rsid w:val="000E722B"/>
    <w:rsid w:val="000E79A1"/>
    <w:rsid w:val="000E7C07"/>
    <w:rsid w:val="000F0785"/>
    <w:rsid w:val="000F26C1"/>
    <w:rsid w:val="000F2807"/>
    <w:rsid w:val="000F281E"/>
    <w:rsid w:val="000F294D"/>
    <w:rsid w:val="000F5E54"/>
    <w:rsid w:val="000F6AFC"/>
    <w:rsid w:val="00100C71"/>
    <w:rsid w:val="00100E3A"/>
    <w:rsid w:val="001040FC"/>
    <w:rsid w:val="00104381"/>
    <w:rsid w:val="00105FF1"/>
    <w:rsid w:val="00110F61"/>
    <w:rsid w:val="00111E9C"/>
    <w:rsid w:val="00115C8B"/>
    <w:rsid w:val="00115E7B"/>
    <w:rsid w:val="00116F5F"/>
    <w:rsid w:val="0011797D"/>
    <w:rsid w:val="00120E55"/>
    <w:rsid w:val="0012153B"/>
    <w:rsid w:val="00121736"/>
    <w:rsid w:val="00123ACB"/>
    <w:rsid w:val="001242B9"/>
    <w:rsid w:val="00126A72"/>
    <w:rsid w:val="00131010"/>
    <w:rsid w:val="00131046"/>
    <w:rsid w:val="001318E4"/>
    <w:rsid w:val="00133824"/>
    <w:rsid w:val="00134D1A"/>
    <w:rsid w:val="001362A2"/>
    <w:rsid w:val="0013761E"/>
    <w:rsid w:val="00140EAD"/>
    <w:rsid w:val="001418CE"/>
    <w:rsid w:val="00142929"/>
    <w:rsid w:val="0014292C"/>
    <w:rsid w:val="00142DAC"/>
    <w:rsid w:val="00143113"/>
    <w:rsid w:val="00146397"/>
    <w:rsid w:val="00151506"/>
    <w:rsid w:val="001525C5"/>
    <w:rsid w:val="001530B8"/>
    <w:rsid w:val="00153AAC"/>
    <w:rsid w:val="00153DD2"/>
    <w:rsid w:val="0015416C"/>
    <w:rsid w:val="001547E4"/>
    <w:rsid w:val="0015481A"/>
    <w:rsid w:val="00155451"/>
    <w:rsid w:val="00155574"/>
    <w:rsid w:val="0015596D"/>
    <w:rsid w:val="00155E9C"/>
    <w:rsid w:val="00157618"/>
    <w:rsid w:val="00161004"/>
    <w:rsid w:val="0016198C"/>
    <w:rsid w:val="001632E2"/>
    <w:rsid w:val="00164495"/>
    <w:rsid w:val="001644A7"/>
    <w:rsid w:val="0016471C"/>
    <w:rsid w:val="00164899"/>
    <w:rsid w:val="00164F47"/>
    <w:rsid w:val="00166F1B"/>
    <w:rsid w:val="00167498"/>
    <w:rsid w:val="00167E2D"/>
    <w:rsid w:val="00172470"/>
    <w:rsid w:val="0017327F"/>
    <w:rsid w:val="001747C8"/>
    <w:rsid w:val="0017493F"/>
    <w:rsid w:val="00175EBE"/>
    <w:rsid w:val="00177248"/>
    <w:rsid w:val="001772E2"/>
    <w:rsid w:val="00185D5F"/>
    <w:rsid w:val="001905A9"/>
    <w:rsid w:val="00191084"/>
    <w:rsid w:val="00191C95"/>
    <w:rsid w:val="001921D6"/>
    <w:rsid w:val="00193751"/>
    <w:rsid w:val="00193867"/>
    <w:rsid w:val="00194C6A"/>
    <w:rsid w:val="00194E72"/>
    <w:rsid w:val="00195454"/>
    <w:rsid w:val="00196C0A"/>
    <w:rsid w:val="00197292"/>
    <w:rsid w:val="001A0B8C"/>
    <w:rsid w:val="001A127C"/>
    <w:rsid w:val="001A1C0D"/>
    <w:rsid w:val="001A1C81"/>
    <w:rsid w:val="001A278C"/>
    <w:rsid w:val="001A3093"/>
    <w:rsid w:val="001A4538"/>
    <w:rsid w:val="001A49F6"/>
    <w:rsid w:val="001A6F92"/>
    <w:rsid w:val="001A7299"/>
    <w:rsid w:val="001B030B"/>
    <w:rsid w:val="001B03A7"/>
    <w:rsid w:val="001B13EA"/>
    <w:rsid w:val="001B35C7"/>
    <w:rsid w:val="001B38B2"/>
    <w:rsid w:val="001B3B59"/>
    <w:rsid w:val="001B4343"/>
    <w:rsid w:val="001B4D8B"/>
    <w:rsid w:val="001B5A17"/>
    <w:rsid w:val="001C15D3"/>
    <w:rsid w:val="001C1CCC"/>
    <w:rsid w:val="001C2886"/>
    <w:rsid w:val="001C3491"/>
    <w:rsid w:val="001C36E8"/>
    <w:rsid w:val="001C3B7C"/>
    <w:rsid w:val="001C3BBF"/>
    <w:rsid w:val="001C3CC3"/>
    <w:rsid w:val="001C614D"/>
    <w:rsid w:val="001C6D60"/>
    <w:rsid w:val="001D0CD6"/>
    <w:rsid w:val="001D0DE6"/>
    <w:rsid w:val="001D222F"/>
    <w:rsid w:val="001D2520"/>
    <w:rsid w:val="001D32C6"/>
    <w:rsid w:val="001D3BD2"/>
    <w:rsid w:val="001D5E30"/>
    <w:rsid w:val="001D687E"/>
    <w:rsid w:val="001D747A"/>
    <w:rsid w:val="001D76F2"/>
    <w:rsid w:val="001E0271"/>
    <w:rsid w:val="001E0FAC"/>
    <w:rsid w:val="001E2721"/>
    <w:rsid w:val="001E454C"/>
    <w:rsid w:val="001E4D16"/>
    <w:rsid w:val="001E541C"/>
    <w:rsid w:val="001E5D91"/>
    <w:rsid w:val="001E5F37"/>
    <w:rsid w:val="001E6101"/>
    <w:rsid w:val="001E664F"/>
    <w:rsid w:val="001E73CE"/>
    <w:rsid w:val="001E79C6"/>
    <w:rsid w:val="001F154E"/>
    <w:rsid w:val="001F1E39"/>
    <w:rsid w:val="001F4742"/>
    <w:rsid w:val="001F4801"/>
    <w:rsid w:val="001F4E6D"/>
    <w:rsid w:val="001F56DC"/>
    <w:rsid w:val="0020176C"/>
    <w:rsid w:val="0020184F"/>
    <w:rsid w:val="00201D22"/>
    <w:rsid w:val="00202E5D"/>
    <w:rsid w:val="00203205"/>
    <w:rsid w:val="00206254"/>
    <w:rsid w:val="002062C4"/>
    <w:rsid w:val="00206470"/>
    <w:rsid w:val="00207D6D"/>
    <w:rsid w:val="00211ABA"/>
    <w:rsid w:val="002120E3"/>
    <w:rsid w:val="00212423"/>
    <w:rsid w:val="0021297A"/>
    <w:rsid w:val="002139A3"/>
    <w:rsid w:val="00213F69"/>
    <w:rsid w:val="00214A98"/>
    <w:rsid w:val="0021626A"/>
    <w:rsid w:val="00216A4E"/>
    <w:rsid w:val="0021794B"/>
    <w:rsid w:val="00220A9B"/>
    <w:rsid w:val="00220E16"/>
    <w:rsid w:val="00221FC2"/>
    <w:rsid w:val="002227A1"/>
    <w:rsid w:val="0022348D"/>
    <w:rsid w:val="00223AE1"/>
    <w:rsid w:val="0022527B"/>
    <w:rsid w:val="00226BA6"/>
    <w:rsid w:val="00230658"/>
    <w:rsid w:val="00231582"/>
    <w:rsid w:val="002326AC"/>
    <w:rsid w:val="00233025"/>
    <w:rsid w:val="002335D2"/>
    <w:rsid w:val="00233A04"/>
    <w:rsid w:val="00233E62"/>
    <w:rsid w:val="00235355"/>
    <w:rsid w:val="002353FE"/>
    <w:rsid w:val="0023792D"/>
    <w:rsid w:val="00237F38"/>
    <w:rsid w:val="00240334"/>
    <w:rsid w:val="0024414B"/>
    <w:rsid w:val="00245279"/>
    <w:rsid w:val="00245E49"/>
    <w:rsid w:val="00247CF3"/>
    <w:rsid w:val="00250A1E"/>
    <w:rsid w:val="00250A39"/>
    <w:rsid w:val="002519AF"/>
    <w:rsid w:val="002524DE"/>
    <w:rsid w:val="00253164"/>
    <w:rsid w:val="00256598"/>
    <w:rsid w:val="0025730D"/>
    <w:rsid w:val="0025782F"/>
    <w:rsid w:val="00260ADD"/>
    <w:rsid w:val="002610A9"/>
    <w:rsid w:val="0026166C"/>
    <w:rsid w:val="00262C97"/>
    <w:rsid w:val="00263FDB"/>
    <w:rsid w:val="00264497"/>
    <w:rsid w:val="00266A92"/>
    <w:rsid w:val="00266EEB"/>
    <w:rsid w:val="00271AEF"/>
    <w:rsid w:val="00271B4A"/>
    <w:rsid w:val="002734E4"/>
    <w:rsid w:val="002747AE"/>
    <w:rsid w:val="0027559B"/>
    <w:rsid w:val="00275CA9"/>
    <w:rsid w:val="0027689F"/>
    <w:rsid w:val="00276D79"/>
    <w:rsid w:val="002802C3"/>
    <w:rsid w:val="002838BF"/>
    <w:rsid w:val="00285135"/>
    <w:rsid w:val="002871BF"/>
    <w:rsid w:val="0029236C"/>
    <w:rsid w:val="00292B7E"/>
    <w:rsid w:val="002967FD"/>
    <w:rsid w:val="002A12B3"/>
    <w:rsid w:val="002A39AB"/>
    <w:rsid w:val="002A47B3"/>
    <w:rsid w:val="002A48F1"/>
    <w:rsid w:val="002A4B96"/>
    <w:rsid w:val="002A502B"/>
    <w:rsid w:val="002A5854"/>
    <w:rsid w:val="002A6823"/>
    <w:rsid w:val="002A74B2"/>
    <w:rsid w:val="002A759C"/>
    <w:rsid w:val="002B000C"/>
    <w:rsid w:val="002B05DE"/>
    <w:rsid w:val="002B0AFF"/>
    <w:rsid w:val="002B2D2E"/>
    <w:rsid w:val="002B6372"/>
    <w:rsid w:val="002B71C9"/>
    <w:rsid w:val="002C0438"/>
    <w:rsid w:val="002C16C9"/>
    <w:rsid w:val="002C27B7"/>
    <w:rsid w:val="002C470E"/>
    <w:rsid w:val="002C4F5B"/>
    <w:rsid w:val="002C52B0"/>
    <w:rsid w:val="002C5D77"/>
    <w:rsid w:val="002C78C5"/>
    <w:rsid w:val="002D0816"/>
    <w:rsid w:val="002D119E"/>
    <w:rsid w:val="002D49C7"/>
    <w:rsid w:val="002D525C"/>
    <w:rsid w:val="002D5EDC"/>
    <w:rsid w:val="002D6011"/>
    <w:rsid w:val="002D6C5E"/>
    <w:rsid w:val="002D6E82"/>
    <w:rsid w:val="002D745B"/>
    <w:rsid w:val="002D7843"/>
    <w:rsid w:val="002E061B"/>
    <w:rsid w:val="002E13EC"/>
    <w:rsid w:val="002E1693"/>
    <w:rsid w:val="002E17D6"/>
    <w:rsid w:val="002E189E"/>
    <w:rsid w:val="002E1C5F"/>
    <w:rsid w:val="002F2272"/>
    <w:rsid w:val="002F2444"/>
    <w:rsid w:val="002F5D3F"/>
    <w:rsid w:val="003011FC"/>
    <w:rsid w:val="003012C5"/>
    <w:rsid w:val="00303C4A"/>
    <w:rsid w:val="003045AF"/>
    <w:rsid w:val="003152DA"/>
    <w:rsid w:val="0031548D"/>
    <w:rsid w:val="003155C3"/>
    <w:rsid w:val="00316BC9"/>
    <w:rsid w:val="00317715"/>
    <w:rsid w:val="00321166"/>
    <w:rsid w:val="00323400"/>
    <w:rsid w:val="0032691A"/>
    <w:rsid w:val="003270AA"/>
    <w:rsid w:val="00331667"/>
    <w:rsid w:val="00334075"/>
    <w:rsid w:val="003407A1"/>
    <w:rsid w:val="00340A58"/>
    <w:rsid w:val="00340EDA"/>
    <w:rsid w:val="00342D0A"/>
    <w:rsid w:val="00343483"/>
    <w:rsid w:val="00343B08"/>
    <w:rsid w:val="00344C89"/>
    <w:rsid w:val="003457D6"/>
    <w:rsid w:val="00345B10"/>
    <w:rsid w:val="00347255"/>
    <w:rsid w:val="00347F9C"/>
    <w:rsid w:val="00350112"/>
    <w:rsid w:val="0035025B"/>
    <w:rsid w:val="00350608"/>
    <w:rsid w:val="00350A30"/>
    <w:rsid w:val="00351294"/>
    <w:rsid w:val="00352050"/>
    <w:rsid w:val="00353A45"/>
    <w:rsid w:val="00353B48"/>
    <w:rsid w:val="00353D43"/>
    <w:rsid w:val="00354012"/>
    <w:rsid w:val="0035482B"/>
    <w:rsid w:val="003555FE"/>
    <w:rsid w:val="003560E3"/>
    <w:rsid w:val="003564CF"/>
    <w:rsid w:val="00356620"/>
    <w:rsid w:val="00356B84"/>
    <w:rsid w:val="0035795C"/>
    <w:rsid w:val="0036060A"/>
    <w:rsid w:val="00360B98"/>
    <w:rsid w:val="00361DD3"/>
    <w:rsid w:val="003627B4"/>
    <w:rsid w:val="003637BF"/>
    <w:rsid w:val="00363A9B"/>
    <w:rsid w:val="00365A83"/>
    <w:rsid w:val="003661A1"/>
    <w:rsid w:val="00370C7A"/>
    <w:rsid w:val="00370F36"/>
    <w:rsid w:val="003730B5"/>
    <w:rsid w:val="003734E1"/>
    <w:rsid w:val="0037402D"/>
    <w:rsid w:val="00374D95"/>
    <w:rsid w:val="003774C0"/>
    <w:rsid w:val="003800B2"/>
    <w:rsid w:val="00380E25"/>
    <w:rsid w:val="0038123C"/>
    <w:rsid w:val="00383BBF"/>
    <w:rsid w:val="00384213"/>
    <w:rsid w:val="00384B56"/>
    <w:rsid w:val="00385D3F"/>
    <w:rsid w:val="00385F3F"/>
    <w:rsid w:val="003867A2"/>
    <w:rsid w:val="0038731D"/>
    <w:rsid w:val="0038770C"/>
    <w:rsid w:val="00387DCE"/>
    <w:rsid w:val="00390AC1"/>
    <w:rsid w:val="00391B61"/>
    <w:rsid w:val="00394270"/>
    <w:rsid w:val="003960CE"/>
    <w:rsid w:val="00396BC4"/>
    <w:rsid w:val="0039787A"/>
    <w:rsid w:val="003A080D"/>
    <w:rsid w:val="003A2E22"/>
    <w:rsid w:val="003A31CD"/>
    <w:rsid w:val="003A372F"/>
    <w:rsid w:val="003A4DA6"/>
    <w:rsid w:val="003A5150"/>
    <w:rsid w:val="003A5B8D"/>
    <w:rsid w:val="003A6CBC"/>
    <w:rsid w:val="003A6DF1"/>
    <w:rsid w:val="003A71F0"/>
    <w:rsid w:val="003B0751"/>
    <w:rsid w:val="003B0784"/>
    <w:rsid w:val="003B13BA"/>
    <w:rsid w:val="003B13C5"/>
    <w:rsid w:val="003B1E86"/>
    <w:rsid w:val="003B2F3E"/>
    <w:rsid w:val="003B33F4"/>
    <w:rsid w:val="003B3492"/>
    <w:rsid w:val="003B3BBB"/>
    <w:rsid w:val="003B4E9F"/>
    <w:rsid w:val="003B5643"/>
    <w:rsid w:val="003B745D"/>
    <w:rsid w:val="003C00DF"/>
    <w:rsid w:val="003C1496"/>
    <w:rsid w:val="003C2821"/>
    <w:rsid w:val="003C2878"/>
    <w:rsid w:val="003C298D"/>
    <w:rsid w:val="003C30DD"/>
    <w:rsid w:val="003C31A4"/>
    <w:rsid w:val="003C3A62"/>
    <w:rsid w:val="003C5F10"/>
    <w:rsid w:val="003C7420"/>
    <w:rsid w:val="003D1628"/>
    <w:rsid w:val="003D3DF4"/>
    <w:rsid w:val="003D442B"/>
    <w:rsid w:val="003D5207"/>
    <w:rsid w:val="003D546F"/>
    <w:rsid w:val="003D6EB1"/>
    <w:rsid w:val="003E10C5"/>
    <w:rsid w:val="003E1277"/>
    <w:rsid w:val="003E2EDD"/>
    <w:rsid w:val="003E51D1"/>
    <w:rsid w:val="003E528E"/>
    <w:rsid w:val="003E579A"/>
    <w:rsid w:val="003E5F2E"/>
    <w:rsid w:val="003E707A"/>
    <w:rsid w:val="003E7D62"/>
    <w:rsid w:val="003F34E1"/>
    <w:rsid w:val="003F4942"/>
    <w:rsid w:val="003F56D9"/>
    <w:rsid w:val="003F5E59"/>
    <w:rsid w:val="003F6414"/>
    <w:rsid w:val="003F6B94"/>
    <w:rsid w:val="004004E2"/>
    <w:rsid w:val="004006CF"/>
    <w:rsid w:val="00401124"/>
    <w:rsid w:val="0040163D"/>
    <w:rsid w:val="00401C4A"/>
    <w:rsid w:val="00402679"/>
    <w:rsid w:val="00402D33"/>
    <w:rsid w:val="00403A13"/>
    <w:rsid w:val="00406DCD"/>
    <w:rsid w:val="00406EEF"/>
    <w:rsid w:val="00410572"/>
    <w:rsid w:val="0041059A"/>
    <w:rsid w:val="00411A04"/>
    <w:rsid w:val="004137D0"/>
    <w:rsid w:val="00413EC2"/>
    <w:rsid w:val="0041450A"/>
    <w:rsid w:val="00416B71"/>
    <w:rsid w:val="00417225"/>
    <w:rsid w:val="00421C8B"/>
    <w:rsid w:val="00422532"/>
    <w:rsid w:val="00422F36"/>
    <w:rsid w:val="00425678"/>
    <w:rsid w:val="004307C0"/>
    <w:rsid w:val="0043143E"/>
    <w:rsid w:val="00440B8D"/>
    <w:rsid w:val="004415E3"/>
    <w:rsid w:val="00441D59"/>
    <w:rsid w:val="00443193"/>
    <w:rsid w:val="004445E0"/>
    <w:rsid w:val="00444A9E"/>
    <w:rsid w:val="004452B1"/>
    <w:rsid w:val="0044614D"/>
    <w:rsid w:val="0044731D"/>
    <w:rsid w:val="00451E58"/>
    <w:rsid w:val="004539C0"/>
    <w:rsid w:val="00455E5D"/>
    <w:rsid w:val="004562ED"/>
    <w:rsid w:val="0045693A"/>
    <w:rsid w:val="00457065"/>
    <w:rsid w:val="00457678"/>
    <w:rsid w:val="00457943"/>
    <w:rsid w:val="00460D02"/>
    <w:rsid w:val="00460D2C"/>
    <w:rsid w:val="00460E07"/>
    <w:rsid w:val="0046137B"/>
    <w:rsid w:val="00461B7B"/>
    <w:rsid w:val="004625A5"/>
    <w:rsid w:val="004649CF"/>
    <w:rsid w:val="00465578"/>
    <w:rsid w:val="0046642B"/>
    <w:rsid w:val="00467A0F"/>
    <w:rsid w:val="00467F1A"/>
    <w:rsid w:val="004723FA"/>
    <w:rsid w:val="00473486"/>
    <w:rsid w:val="004737D6"/>
    <w:rsid w:val="00474F3A"/>
    <w:rsid w:val="004758C8"/>
    <w:rsid w:val="00480288"/>
    <w:rsid w:val="00481D5C"/>
    <w:rsid w:val="0048258D"/>
    <w:rsid w:val="00483A6D"/>
    <w:rsid w:val="00483C5C"/>
    <w:rsid w:val="00483FA4"/>
    <w:rsid w:val="00484421"/>
    <w:rsid w:val="00484970"/>
    <w:rsid w:val="00485302"/>
    <w:rsid w:val="00485C6A"/>
    <w:rsid w:val="00486DC2"/>
    <w:rsid w:val="0048714C"/>
    <w:rsid w:val="00487CB2"/>
    <w:rsid w:val="00492296"/>
    <w:rsid w:val="004927CA"/>
    <w:rsid w:val="004930E6"/>
    <w:rsid w:val="00494927"/>
    <w:rsid w:val="00494AC3"/>
    <w:rsid w:val="00495F83"/>
    <w:rsid w:val="00497B6F"/>
    <w:rsid w:val="004A01E6"/>
    <w:rsid w:val="004A3D21"/>
    <w:rsid w:val="004A5CE8"/>
    <w:rsid w:val="004B0C74"/>
    <w:rsid w:val="004B1B96"/>
    <w:rsid w:val="004B1CF5"/>
    <w:rsid w:val="004B2DD0"/>
    <w:rsid w:val="004B38A0"/>
    <w:rsid w:val="004B4E03"/>
    <w:rsid w:val="004B5526"/>
    <w:rsid w:val="004B6945"/>
    <w:rsid w:val="004B6B01"/>
    <w:rsid w:val="004B6EFB"/>
    <w:rsid w:val="004B7C0C"/>
    <w:rsid w:val="004B7E79"/>
    <w:rsid w:val="004C1D9E"/>
    <w:rsid w:val="004C39EA"/>
    <w:rsid w:val="004C485F"/>
    <w:rsid w:val="004C4C7F"/>
    <w:rsid w:val="004C5729"/>
    <w:rsid w:val="004C6329"/>
    <w:rsid w:val="004C645C"/>
    <w:rsid w:val="004C7DFE"/>
    <w:rsid w:val="004D186A"/>
    <w:rsid w:val="004D2379"/>
    <w:rsid w:val="004D36FD"/>
    <w:rsid w:val="004D3948"/>
    <w:rsid w:val="004D3C54"/>
    <w:rsid w:val="004D70FB"/>
    <w:rsid w:val="004D7293"/>
    <w:rsid w:val="004E032B"/>
    <w:rsid w:val="004E3C67"/>
    <w:rsid w:val="004E5832"/>
    <w:rsid w:val="004E5951"/>
    <w:rsid w:val="004E67FF"/>
    <w:rsid w:val="004E6EA5"/>
    <w:rsid w:val="004E7A34"/>
    <w:rsid w:val="004F0328"/>
    <w:rsid w:val="004F0CC4"/>
    <w:rsid w:val="004F22F4"/>
    <w:rsid w:val="004F233F"/>
    <w:rsid w:val="004F4ADD"/>
    <w:rsid w:val="004F52D7"/>
    <w:rsid w:val="004F6988"/>
    <w:rsid w:val="005000E4"/>
    <w:rsid w:val="00500BE3"/>
    <w:rsid w:val="00501914"/>
    <w:rsid w:val="00501BE9"/>
    <w:rsid w:val="00502636"/>
    <w:rsid w:val="00503DCB"/>
    <w:rsid w:val="00505244"/>
    <w:rsid w:val="00505426"/>
    <w:rsid w:val="0050572D"/>
    <w:rsid w:val="0050588B"/>
    <w:rsid w:val="00506A90"/>
    <w:rsid w:val="005100F8"/>
    <w:rsid w:val="00511606"/>
    <w:rsid w:val="00511C27"/>
    <w:rsid w:val="00511FEA"/>
    <w:rsid w:val="00512621"/>
    <w:rsid w:val="00512A35"/>
    <w:rsid w:val="00515A17"/>
    <w:rsid w:val="00516101"/>
    <w:rsid w:val="0052128B"/>
    <w:rsid w:val="00522C9A"/>
    <w:rsid w:val="005240C1"/>
    <w:rsid w:val="005245CE"/>
    <w:rsid w:val="00526E7C"/>
    <w:rsid w:val="00527D6D"/>
    <w:rsid w:val="005309CF"/>
    <w:rsid w:val="005321C5"/>
    <w:rsid w:val="00533C2A"/>
    <w:rsid w:val="00534B9D"/>
    <w:rsid w:val="00535666"/>
    <w:rsid w:val="00536E0B"/>
    <w:rsid w:val="00540B02"/>
    <w:rsid w:val="00540F48"/>
    <w:rsid w:val="00540FC7"/>
    <w:rsid w:val="00541C16"/>
    <w:rsid w:val="0054235A"/>
    <w:rsid w:val="0054389D"/>
    <w:rsid w:val="0054452E"/>
    <w:rsid w:val="00544C26"/>
    <w:rsid w:val="005456D9"/>
    <w:rsid w:val="00545D24"/>
    <w:rsid w:val="00546B25"/>
    <w:rsid w:val="005512D3"/>
    <w:rsid w:val="00552E72"/>
    <w:rsid w:val="00556ED1"/>
    <w:rsid w:val="005622D2"/>
    <w:rsid w:val="00563D15"/>
    <w:rsid w:val="005645AB"/>
    <w:rsid w:val="00565152"/>
    <w:rsid w:val="00567BDE"/>
    <w:rsid w:val="005705E8"/>
    <w:rsid w:val="00570A61"/>
    <w:rsid w:val="00570B57"/>
    <w:rsid w:val="00570C2C"/>
    <w:rsid w:val="00571086"/>
    <w:rsid w:val="0057156B"/>
    <w:rsid w:val="00571D74"/>
    <w:rsid w:val="005724B4"/>
    <w:rsid w:val="00575D33"/>
    <w:rsid w:val="0057718A"/>
    <w:rsid w:val="005802C2"/>
    <w:rsid w:val="00580E81"/>
    <w:rsid w:val="005826B2"/>
    <w:rsid w:val="0058325B"/>
    <w:rsid w:val="00583C1B"/>
    <w:rsid w:val="00583D5D"/>
    <w:rsid w:val="00585DFF"/>
    <w:rsid w:val="00586C29"/>
    <w:rsid w:val="00591834"/>
    <w:rsid w:val="005935D2"/>
    <w:rsid w:val="00594106"/>
    <w:rsid w:val="0059563A"/>
    <w:rsid w:val="005956EC"/>
    <w:rsid w:val="005A08F6"/>
    <w:rsid w:val="005A1650"/>
    <w:rsid w:val="005A24D9"/>
    <w:rsid w:val="005A3199"/>
    <w:rsid w:val="005A3974"/>
    <w:rsid w:val="005A3BD6"/>
    <w:rsid w:val="005A4ABD"/>
    <w:rsid w:val="005A61CF"/>
    <w:rsid w:val="005A7620"/>
    <w:rsid w:val="005B040B"/>
    <w:rsid w:val="005B051C"/>
    <w:rsid w:val="005B19F1"/>
    <w:rsid w:val="005B205C"/>
    <w:rsid w:val="005B3882"/>
    <w:rsid w:val="005B5A2B"/>
    <w:rsid w:val="005B7C5B"/>
    <w:rsid w:val="005B7E5A"/>
    <w:rsid w:val="005C1B04"/>
    <w:rsid w:val="005C30D5"/>
    <w:rsid w:val="005C367E"/>
    <w:rsid w:val="005C4550"/>
    <w:rsid w:val="005C463C"/>
    <w:rsid w:val="005C4ADC"/>
    <w:rsid w:val="005C52C7"/>
    <w:rsid w:val="005C63BC"/>
    <w:rsid w:val="005C6BCF"/>
    <w:rsid w:val="005D1B32"/>
    <w:rsid w:val="005D2FA2"/>
    <w:rsid w:val="005D4D43"/>
    <w:rsid w:val="005D5419"/>
    <w:rsid w:val="005D5E74"/>
    <w:rsid w:val="005E0B9F"/>
    <w:rsid w:val="005E0EDB"/>
    <w:rsid w:val="005E19AA"/>
    <w:rsid w:val="005E1B38"/>
    <w:rsid w:val="005E2AF1"/>
    <w:rsid w:val="005E2C90"/>
    <w:rsid w:val="005E2E93"/>
    <w:rsid w:val="005E487A"/>
    <w:rsid w:val="005E6475"/>
    <w:rsid w:val="005E64C8"/>
    <w:rsid w:val="005E67F8"/>
    <w:rsid w:val="005E772E"/>
    <w:rsid w:val="005F013D"/>
    <w:rsid w:val="005F082C"/>
    <w:rsid w:val="005F0A28"/>
    <w:rsid w:val="005F0FA1"/>
    <w:rsid w:val="005F11F7"/>
    <w:rsid w:val="005F25CF"/>
    <w:rsid w:val="005F26EC"/>
    <w:rsid w:val="005F2D43"/>
    <w:rsid w:val="005F2E55"/>
    <w:rsid w:val="005F2FB5"/>
    <w:rsid w:val="005F32B9"/>
    <w:rsid w:val="005F386D"/>
    <w:rsid w:val="005F4856"/>
    <w:rsid w:val="005F517C"/>
    <w:rsid w:val="005F78B0"/>
    <w:rsid w:val="006013C1"/>
    <w:rsid w:val="006013D4"/>
    <w:rsid w:val="0060257B"/>
    <w:rsid w:val="006054DE"/>
    <w:rsid w:val="00605538"/>
    <w:rsid w:val="00605EF3"/>
    <w:rsid w:val="00606032"/>
    <w:rsid w:val="00606C8F"/>
    <w:rsid w:val="00606FF2"/>
    <w:rsid w:val="00607256"/>
    <w:rsid w:val="00610482"/>
    <w:rsid w:val="006106EF"/>
    <w:rsid w:val="00610DDD"/>
    <w:rsid w:val="00611368"/>
    <w:rsid w:val="00611F5D"/>
    <w:rsid w:val="0061318F"/>
    <w:rsid w:val="00613D7C"/>
    <w:rsid w:val="006150CF"/>
    <w:rsid w:val="0061521D"/>
    <w:rsid w:val="00615329"/>
    <w:rsid w:val="00617806"/>
    <w:rsid w:val="00617E4A"/>
    <w:rsid w:val="00620F07"/>
    <w:rsid w:val="0062125E"/>
    <w:rsid w:val="00621C51"/>
    <w:rsid w:val="006226FC"/>
    <w:rsid w:val="00622A59"/>
    <w:rsid w:val="006241F7"/>
    <w:rsid w:val="0062435F"/>
    <w:rsid w:val="00630AFC"/>
    <w:rsid w:val="00630F32"/>
    <w:rsid w:val="00630F99"/>
    <w:rsid w:val="00632C32"/>
    <w:rsid w:val="00635403"/>
    <w:rsid w:val="00635F66"/>
    <w:rsid w:val="00637FF4"/>
    <w:rsid w:val="006411DF"/>
    <w:rsid w:val="0064128A"/>
    <w:rsid w:val="00641364"/>
    <w:rsid w:val="00641B66"/>
    <w:rsid w:val="006438CE"/>
    <w:rsid w:val="006441DD"/>
    <w:rsid w:val="00644428"/>
    <w:rsid w:val="00644C07"/>
    <w:rsid w:val="00645A9C"/>
    <w:rsid w:val="00645EB9"/>
    <w:rsid w:val="00650653"/>
    <w:rsid w:val="006517E7"/>
    <w:rsid w:val="00652B71"/>
    <w:rsid w:val="00654CC5"/>
    <w:rsid w:val="006560B0"/>
    <w:rsid w:val="0065743A"/>
    <w:rsid w:val="00657A65"/>
    <w:rsid w:val="00657AFB"/>
    <w:rsid w:val="0066055A"/>
    <w:rsid w:val="00660AF9"/>
    <w:rsid w:val="00661507"/>
    <w:rsid w:val="00662980"/>
    <w:rsid w:val="00663AFA"/>
    <w:rsid w:val="00663E92"/>
    <w:rsid w:val="0066430C"/>
    <w:rsid w:val="006649E9"/>
    <w:rsid w:val="0067236B"/>
    <w:rsid w:val="00672FEB"/>
    <w:rsid w:val="00673284"/>
    <w:rsid w:val="00673765"/>
    <w:rsid w:val="00673B53"/>
    <w:rsid w:val="0067424E"/>
    <w:rsid w:val="00674D19"/>
    <w:rsid w:val="00674D35"/>
    <w:rsid w:val="00677B5B"/>
    <w:rsid w:val="00677D6D"/>
    <w:rsid w:val="00681981"/>
    <w:rsid w:val="00681DB3"/>
    <w:rsid w:val="006821F1"/>
    <w:rsid w:val="006834E7"/>
    <w:rsid w:val="00683F9E"/>
    <w:rsid w:val="0068419C"/>
    <w:rsid w:val="00684266"/>
    <w:rsid w:val="00685527"/>
    <w:rsid w:val="00685F28"/>
    <w:rsid w:val="00686929"/>
    <w:rsid w:val="0068698E"/>
    <w:rsid w:val="00690636"/>
    <w:rsid w:val="00691CD8"/>
    <w:rsid w:val="00694075"/>
    <w:rsid w:val="00695B25"/>
    <w:rsid w:val="0069646D"/>
    <w:rsid w:val="006A01E9"/>
    <w:rsid w:val="006A022F"/>
    <w:rsid w:val="006A12B3"/>
    <w:rsid w:val="006A1EA6"/>
    <w:rsid w:val="006A21B0"/>
    <w:rsid w:val="006A2DE7"/>
    <w:rsid w:val="006A3B36"/>
    <w:rsid w:val="006A4185"/>
    <w:rsid w:val="006A4FD0"/>
    <w:rsid w:val="006A5872"/>
    <w:rsid w:val="006A5DD3"/>
    <w:rsid w:val="006A7727"/>
    <w:rsid w:val="006A78F7"/>
    <w:rsid w:val="006A7C97"/>
    <w:rsid w:val="006B136C"/>
    <w:rsid w:val="006B17DE"/>
    <w:rsid w:val="006B1A02"/>
    <w:rsid w:val="006B38EE"/>
    <w:rsid w:val="006B3B80"/>
    <w:rsid w:val="006B510E"/>
    <w:rsid w:val="006C221F"/>
    <w:rsid w:val="006C3BF4"/>
    <w:rsid w:val="006C4D3C"/>
    <w:rsid w:val="006C58FE"/>
    <w:rsid w:val="006C61CB"/>
    <w:rsid w:val="006C6EB9"/>
    <w:rsid w:val="006C760A"/>
    <w:rsid w:val="006D0501"/>
    <w:rsid w:val="006D3832"/>
    <w:rsid w:val="006D4590"/>
    <w:rsid w:val="006D58A7"/>
    <w:rsid w:val="006D6379"/>
    <w:rsid w:val="006D6A71"/>
    <w:rsid w:val="006E3796"/>
    <w:rsid w:val="006E3A39"/>
    <w:rsid w:val="006E5C8D"/>
    <w:rsid w:val="006F046B"/>
    <w:rsid w:val="006F217F"/>
    <w:rsid w:val="006F4B5E"/>
    <w:rsid w:val="006F6048"/>
    <w:rsid w:val="006F6584"/>
    <w:rsid w:val="006F7198"/>
    <w:rsid w:val="006F7AE8"/>
    <w:rsid w:val="00701591"/>
    <w:rsid w:val="00702BD7"/>
    <w:rsid w:val="00704438"/>
    <w:rsid w:val="00707AE4"/>
    <w:rsid w:val="00710B01"/>
    <w:rsid w:val="0071389B"/>
    <w:rsid w:val="00713AD0"/>
    <w:rsid w:val="00715003"/>
    <w:rsid w:val="00715390"/>
    <w:rsid w:val="007164EC"/>
    <w:rsid w:val="007167E0"/>
    <w:rsid w:val="00717A53"/>
    <w:rsid w:val="00717A58"/>
    <w:rsid w:val="00717CD9"/>
    <w:rsid w:val="007207CD"/>
    <w:rsid w:val="00721343"/>
    <w:rsid w:val="00723E0E"/>
    <w:rsid w:val="00724475"/>
    <w:rsid w:val="00726CB7"/>
    <w:rsid w:val="00730A3A"/>
    <w:rsid w:val="00731846"/>
    <w:rsid w:val="007343F3"/>
    <w:rsid w:val="007349CA"/>
    <w:rsid w:val="00736D8A"/>
    <w:rsid w:val="00737289"/>
    <w:rsid w:val="00741007"/>
    <w:rsid w:val="00741D10"/>
    <w:rsid w:val="00742378"/>
    <w:rsid w:val="007425EE"/>
    <w:rsid w:val="007427B7"/>
    <w:rsid w:val="007431D8"/>
    <w:rsid w:val="007432B4"/>
    <w:rsid w:val="007438F8"/>
    <w:rsid w:val="007454D9"/>
    <w:rsid w:val="00745ACF"/>
    <w:rsid w:val="007469A4"/>
    <w:rsid w:val="00746ECB"/>
    <w:rsid w:val="0075024C"/>
    <w:rsid w:val="007506D4"/>
    <w:rsid w:val="00750DC6"/>
    <w:rsid w:val="007517F4"/>
    <w:rsid w:val="0075237E"/>
    <w:rsid w:val="007523BC"/>
    <w:rsid w:val="007531EB"/>
    <w:rsid w:val="00753EAF"/>
    <w:rsid w:val="0075459D"/>
    <w:rsid w:val="00754C42"/>
    <w:rsid w:val="00754C62"/>
    <w:rsid w:val="00755713"/>
    <w:rsid w:val="00756074"/>
    <w:rsid w:val="00756FEB"/>
    <w:rsid w:val="0076398C"/>
    <w:rsid w:val="00764360"/>
    <w:rsid w:val="00764393"/>
    <w:rsid w:val="007648CD"/>
    <w:rsid w:val="00764D21"/>
    <w:rsid w:val="00765130"/>
    <w:rsid w:val="007662DF"/>
    <w:rsid w:val="0076652B"/>
    <w:rsid w:val="00766C3C"/>
    <w:rsid w:val="00767589"/>
    <w:rsid w:val="00772019"/>
    <w:rsid w:val="00772415"/>
    <w:rsid w:val="00774365"/>
    <w:rsid w:val="007744C0"/>
    <w:rsid w:val="007747BF"/>
    <w:rsid w:val="007748E6"/>
    <w:rsid w:val="00774F9A"/>
    <w:rsid w:val="00776E8B"/>
    <w:rsid w:val="007770E2"/>
    <w:rsid w:val="007773CD"/>
    <w:rsid w:val="00780E34"/>
    <w:rsid w:val="0078169F"/>
    <w:rsid w:val="00782530"/>
    <w:rsid w:val="00782E2D"/>
    <w:rsid w:val="007845D4"/>
    <w:rsid w:val="007849C9"/>
    <w:rsid w:val="0079256F"/>
    <w:rsid w:val="00793F41"/>
    <w:rsid w:val="007955FF"/>
    <w:rsid w:val="007968A1"/>
    <w:rsid w:val="007969E5"/>
    <w:rsid w:val="007A1FA8"/>
    <w:rsid w:val="007A223C"/>
    <w:rsid w:val="007A2619"/>
    <w:rsid w:val="007A2D77"/>
    <w:rsid w:val="007A498B"/>
    <w:rsid w:val="007A6F94"/>
    <w:rsid w:val="007A730E"/>
    <w:rsid w:val="007B0F58"/>
    <w:rsid w:val="007B10D3"/>
    <w:rsid w:val="007B20AA"/>
    <w:rsid w:val="007B305E"/>
    <w:rsid w:val="007B39DD"/>
    <w:rsid w:val="007B39F5"/>
    <w:rsid w:val="007B4ADD"/>
    <w:rsid w:val="007B6389"/>
    <w:rsid w:val="007B67B0"/>
    <w:rsid w:val="007B7E84"/>
    <w:rsid w:val="007C01E2"/>
    <w:rsid w:val="007C12C6"/>
    <w:rsid w:val="007C5BB6"/>
    <w:rsid w:val="007C5FA7"/>
    <w:rsid w:val="007C6D97"/>
    <w:rsid w:val="007C7ED1"/>
    <w:rsid w:val="007D132D"/>
    <w:rsid w:val="007D3A68"/>
    <w:rsid w:val="007D583C"/>
    <w:rsid w:val="007D61A2"/>
    <w:rsid w:val="007D663C"/>
    <w:rsid w:val="007E164B"/>
    <w:rsid w:val="007E3991"/>
    <w:rsid w:val="007E4534"/>
    <w:rsid w:val="007E5740"/>
    <w:rsid w:val="007E6DB0"/>
    <w:rsid w:val="007F2BCD"/>
    <w:rsid w:val="007F391F"/>
    <w:rsid w:val="007F3A2C"/>
    <w:rsid w:val="007F43A5"/>
    <w:rsid w:val="00800B99"/>
    <w:rsid w:val="00800FA5"/>
    <w:rsid w:val="00801716"/>
    <w:rsid w:val="00801CAE"/>
    <w:rsid w:val="00802C04"/>
    <w:rsid w:val="00803018"/>
    <w:rsid w:val="008039BF"/>
    <w:rsid w:val="0080504E"/>
    <w:rsid w:val="00805189"/>
    <w:rsid w:val="008057C4"/>
    <w:rsid w:val="00806332"/>
    <w:rsid w:val="008069FF"/>
    <w:rsid w:val="008073B8"/>
    <w:rsid w:val="008076CF"/>
    <w:rsid w:val="00810964"/>
    <w:rsid w:val="008132F8"/>
    <w:rsid w:val="008152B9"/>
    <w:rsid w:val="00815AFC"/>
    <w:rsid w:val="00821D4A"/>
    <w:rsid w:val="008252FF"/>
    <w:rsid w:val="008273DE"/>
    <w:rsid w:val="00830665"/>
    <w:rsid w:val="008311E5"/>
    <w:rsid w:val="00832779"/>
    <w:rsid w:val="0083352F"/>
    <w:rsid w:val="00833AB5"/>
    <w:rsid w:val="008344CB"/>
    <w:rsid w:val="008354B5"/>
    <w:rsid w:val="00836E5B"/>
    <w:rsid w:val="00840071"/>
    <w:rsid w:val="008421D3"/>
    <w:rsid w:val="0084226D"/>
    <w:rsid w:val="00843777"/>
    <w:rsid w:val="00843B44"/>
    <w:rsid w:val="0084516F"/>
    <w:rsid w:val="00851505"/>
    <w:rsid w:val="00852778"/>
    <w:rsid w:val="008540C8"/>
    <w:rsid w:val="0085472E"/>
    <w:rsid w:val="008548AB"/>
    <w:rsid w:val="00854EC7"/>
    <w:rsid w:val="00856FC9"/>
    <w:rsid w:val="008616C2"/>
    <w:rsid w:val="008622C1"/>
    <w:rsid w:val="008628B4"/>
    <w:rsid w:val="00863A0E"/>
    <w:rsid w:val="008662B3"/>
    <w:rsid w:val="008668F6"/>
    <w:rsid w:val="0086785F"/>
    <w:rsid w:val="00871E70"/>
    <w:rsid w:val="00871FCB"/>
    <w:rsid w:val="008721BA"/>
    <w:rsid w:val="00874F65"/>
    <w:rsid w:val="00877619"/>
    <w:rsid w:val="00877620"/>
    <w:rsid w:val="0088049E"/>
    <w:rsid w:val="00882A41"/>
    <w:rsid w:val="0088474E"/>
    <w:rsid w:val="008855DE"/>
    <w:rsid w:val="00885C33"/>
    <w:rsid w:val="008861CC"/>
    <w:rsid w:val="008876B3"/>
    <w:rsid w:val="008904CE"/>
    <w:rsid w:val="008916AF"/>
    <w:rsid w:val="008919FD"/>
    <w:rsid w:val="008925DB"/>
    <w:rsid w:val="008925FF"/>
    <w:rsid w:val="0089427B"/>
    <w:rsid w:val="00894F94"/>
    <w:rsid w:val="00895B02"/>
    <w:rsid w:val="0089625A"/>
    <w:rsid w:val="008974F2"/>
    <w:rsid w:val="00897A98"/>
    <w:rsid w:val="008A033F"/>
    <w:rsid w:val="008A0F29"/>
    <w:rsid w:val="008A26F9"/>
    <w:rsid w:val="008A2892"/>
    <w:rsid w:val="008A382C"/>
    <w:rsid w:val="008A39F3"/>
    <w:rsid w:val="008A528A"/>
    <w:rsid w:val="008A56BB"/>
    <w:rsid w:val="008A695B"/>
    <w:rsid w:val="008B1DE9"/>
    <w:rsid w:val="008B528D"/>
    <w:rsid w:val="008B5EFE"/>
    <w:rsid w:val="008B6351"/>
    <w:rsid w:val="008B7E48"/>
    <w:rsid w:val="008C09D3"/>
    <w:rsid w:val="008C126E"/>
    <w:rsid w:val="008C2CDF"/>
    <w:rsid w:val="008C3D98"/>
    <w:rsid w:val="008C5D74"/>
    <w:rsid w:val="008C5E0E"/>
    <w:rsid w:val="008C7075"/>
    <w:rsid w:val="008D2031"/>
    <w:rsid w:val="008D2468"/>
    <w:rsid w:val="008D4823"/>
    <w:rsid w:val="008D4CF5"/>
    <w:rsid w:val="008D6550"/>
    <w:rsid w:val="008D6652"/>
    <w:rsid w:val="008D6B40"/>
    <w:rsid w:val="008E0E58"/>
    <w:rsid w:val="008E1EFB"/>
    <w:rsid w:val="008E2C24"/>
    <w:rsid w:val="008E34DA"/>
    <w:rsid w:val="008E3AF1"/>
    <w:rsid w:val="008E4E15"/>
    <w:rsid w:val="008E56CF"/>
    <w:rsid w:val="008E5863"/>
    <w:rsid w:val="008E58DA"/>
    <w:rsid w:val="008E613F"/>
    <w:rsid w:val="008E6330"/>
    <w:rsid w:val="008E6D70"/>
    <w:rsid w:val="008F0412"/>
    <w:rsid w:val="008F08ED"/>
    <w:rsid w:val="008F0A0B"/>
    <w:rsid w:val="008F1D80"/>
    <w:rsid w:val="008F2195"/>
    <w:rsid w:val="008F21E7"/>
    <w:rsid w:val="008F276E"/>
    <w:rsid w:val="008F5240"/>
    <w:rsid w:val="008F73A6"/>
    <w:rsid w:val="0090131B"/>
    <w:rsid w:val="00901797"/>
    <w:rsid w:val="00901D37"/>
    <w:rsid w:val="00902CE4"/>
    <w:rsid w:val="00903DA3"/>
    <w:rsid w:val="00904F3C"/>
    <w:rsid w:val="00905791"/>
    <w:rsid w:val="00906A79"/>
    <w:rsid w:val="00910733"/>
    <w:rsid w:val="00910833"/>
    <w:rsid w:val="00910CD3"/>
    <w:rsid w:val="00911A15"/>
    <w:rsid w:val="00911CF6"/>
    <w:rsid w:val="00912838"/>
    <w:rsid w:val="00915056"/>
    <w:rsid w:val="009200FD"/>
    <w:rsid w:val="00921F9C"/>
    <w:rsid w:val="009227B4"/>
    <w:rsid w:val="00922812"/>
    <w:rsid w:val="0092378C"/>
    <w:rsid w:val="00923EFC"/>
    <w:rsid w:val="0092572B"/>
    <w:rsid w:val="009266BF"/>
    <w:rsid w:val="0092757D"/>
    <w:rsid w:val="00930678"/>
    <w:rsid w:val="009308D1"/>
    <w:rsid w:val="00930B6B"/>
    <w:rsid w:val="00931030"/>
    <w:rsid w:val="009328BE"/>
    <w:rsid w:val="0093358C"/>
    <w:rsid w:val="00936813"/>
    <w:rsid w:val="009371F3"/>
    <w:rsid w:val="00937351"/>
    <w:rsid w:val="00937868"/>
    <w:rsid w:val="00940604"/>
    <w:rsid w:val="00942CD0"/>
    <w:rsid w:val="00943816"/>
    <w:rsid w:val="00944156"/>
    <w:rsid w:val="00944366"/>
    <w:rsid w:val="00946D1C"/>
    <w:rsid w:val="00947540"/>
    <w:rsid w:val="009503DE"/>
    <w:rsid w:val="00950E17"/>
    <w:rsid w:val="00951679"/>
    <w:rsid w:val="009535D6"/>
    <w:rsid w:val="009546EB"/>
    <w:rsid w:val="00955005"/>
    <w:rsid w:val="00957313"/>
    <w:rsid w:val="00962252"/>
    <w:rsid w:val="00963C09"/>
    <w:rsid w:val="00965E56"/>
    <w:rsid w:val="00966018"/>
    <w:rsid w:val="0096693C"/>
    <w:rsid w:val="00966A62"/>
    <w:rsid w:val="00973E21"/>
    <w:rsid w:val="009740BD"/>
    <w:rsid w:val="009742B6"/>
    <w:rsid w:val="00977C1D"/>
    <w:rsid w:val="009803FD"/>
    <w:rsid w:val="00981091"/>
    <w:rsid w:val="00983138"/>
    <w:rsid w:val="009855FB"/>
    <w:rsid w:val="00987907"/>
    <w:rsid w:val="00987A16"/>
    <w:rsid w:val="00990895"/>
    <w:rsid w:val="009917EF"/>
    <w:rsid w:val="00996D62"/>
    <w:rsid w:val="00997433"/>
    <w:rsid w:val="009974B1"/>
    <w:rsid w:val="009A065D"/>
    <w:rsid w:val="009A3095"/>
    <w:rsid w:val="009A341B"/>
    <w:rsid w:val="009A5763"/>
    <w:rsid w:val="009A6969"/>
    <w:rsid w:val="009A6EF1"/>
    <w:rsid w:val="009B0207"/>
    <w:rsid w:val="009B113D"/>
    <w:rsid w:val="009B18FD"/>
    <w:rsid w:val="009B19E6"/>
    <w:rsid w:val="009B56EA"/>
    <w:rsid w:val="009C0289"/>
    <w:rsid w:val="009C067B"/>
    <w:rsid w:val="009C15E8"/>
    <w:rsid w:val="009C4854"/>
    <w:rsid w:val="009C49E4"/>
    <w:rsid w:val="009C4AD7"/>
    <w:rsid w:val="009C5051"/>
    <w:rsid w:val="009C6CCF"/>
    <w:rsid w:val="009C7032"/>
    <w:rsid w:val="009D0A33"/>
    <w:rsid w:val="009D1893"/>
    <w:rsid w:val="009D1EFE"/>
    <w:rsid w:val="009D2CD9"/>
    <w:rsid w:val="009D2D14"/>
    <w:rsid w:val="009D40E5"/>
    <w:rsid w:val="009D4611"/>
    <w:rsid w:val="009D4C34"/>
    <w:rsid w:val="009D77E4"/>
    <w:rsid w:val="009E0B2F"/>
    <w:rsid w:val="009E0B42"/>
    <w:rsid w:val="009E0D0D"/>
    <w:rsid w:val="009E3A5C"/>
    <w:rsid w:val="009F070F"/>
    <w:rsid w:val="009F078E"/>
    <w:rsid w:val="009F256A"/>
    <w:rsid w:val="009F2DB3"/>
    <w:rsid w:val="009F405D"/>
    <w:rsid w:val="009F6D33"/>
    <w:rsid w:val="00A007CD"/>
    <w:rsid w:val="00A05381"/>
    <w:rsid w:val="00A0539F"/>
    <w:rsid w:val="00A063B4"/>
    <w:rsid w:val="00A0673F"/>
    <w:rsid w:val="00A068C8"/>
    <w:rsid w:val="00A06950"/>
    <w:rsid w:val="00A07196"/>
    <w:rsid w:val="00A1005E"/>
    <w:rsid w:val="00A118AD"/>
    <w:rsid w:val="00A11B26"/>
    <w:rsid w:val="00A11C86"/>
    <w:rsid w:val="00A130A8"/>
    <w:rsid w:val="00A13BC8"/>
    <w:rsid w:val="00A13FA2"/>
    <w:rsid w:val="00A1512F"/>
    <w:rsid w:val="00A15FA1"/>
    <w:rsid w:val="00A16C5F"/>
    <w:rsid w:val="00A170DD"/>
    <w:rsid w:val="00A21238"/>
    <w:rsid w:val="00A2187C"/>
    <w:rsid w:val="00A237B1"/>
    <w:rsid w:val="00A23862"/>
    <w:rsid w:val="00A24945"/>
    <w:rsid w:val="00A26697"/>
    <w:rsid w:val="00A27238"/>
    <w:rsid w:val="00A274FA"/>
    <w:rsid w:val="00A27B43"/>
    <w:rsid w:val="00A31B30"/>
    <w:rsid w:val="00A32210"/>
    <w:rsid w:val="00A3240D"/>
    <w:rsid w:val="00A32421"/>
    <w:rsid w:val="00A32906"/>
    <w:rsid w:val="00A32F72"/>
    <w:rsid w:val="00A3403A"/>
    <w:rsid w:val="00A345B8"/>
    <w:rsid w:val="00A34B87"/>
    <w:rsid w:val="00A3540D"/>
    <w:rsid w:val="00A40BD6"/>
    <w:rsid w:val="00A42145"/>
    <w:rsid w:val="00A44D3B"/>
    <w:rsid w:val="00A453A6"/>
    <w:rsid w:val="00A457ED"/>
    <w:rsid w:val="00A45E7B"/>
    <w:rsid w:val="00A4625F"/>
    <w:rsid w:val="00A4627C"/>
    <w:rsid w:val="00A4661F"/>
    <w:rsid w:val="00A47522"/>
    <w:rsid w:val="00A47581"/>
    <w:rsid w:val="00A47DE6"/>
    <w:rsid w:val="00A50E38"/>
    <w:rsid w:val="00A522F9"/>
    <w:rsid w:val="00A52DB5"/>
    <w:rsid w:val="00A553D1"/>
    <w:rsid w:val="00A561F7"/>
    <w:rsid w:val="00A60529"/>
    <w:rsid w:val="00A6285B"/>
    <w:rsid w:val="00A63CE1"/>
    <w:rsid w:val="00A67309"/>
    <w:rsid w:val="00A70419"/>
    <w:rsid w:val="00A72E10"/>
    <w:rsid w:val="00A753E0"/>
    <w:rsid w:val="00A77340"/>
    <w:rsid w:val="00A833E7"/>
    <w:rsid w:val="00A83561"/>
    <w:rsid w:val="00A83677"/>
    <w:rsid w:val="00A84C22"/>
    <w:rsid w:val="00A87474"/>
    <w:rsid w:val="00A8776A"/>
    <w:rsid w:val="00A87BCD"/>
    <w:rsid w:val="00A91275"/>
    <w:rsid w:val="00A93E36"/>
    <w:rsid w:val="00A940FF"/>
    <w:rsid w:val="00A94CCB"/>
    <w:rsid w:val="00A95FE9"/>
    <w:rsid w:val="00A96D38"/>
    <w:rsid w:val="00A96FE3"/>
    <w:rsid w:val="00A97C01"/>
    <w:rsid w:val="00AA09C2"/>
    <w:rsid w:val="00AA1493"/>
    <w:rsid w:val="00AA151B"/>
    <w:rsid w:val="00AA3975"/>
    <w:rsid w:val="00AA3B6F"/>
    <w:rsid w:val="00AA4181"/>
    <w:rsid w:val="00AA509E"/>
    <w:rsid w:val="00AA5729"/>
    <w:rsid w:val="00AA704E"/>
    <w:rsid w:val="00AB1647"/>
    <w:rsid w:val="00AB346B"/>
    <w:rsid w:val="00AB40B7"/>
    <w:rsid w:val="00AB5A94"/>
    <w:rsid w:val="00AB6372"/>
    <w:rsid w:val="00AB63A3"/>
    <w:rsid w:val="00AB6845"/>
    <w:rsid w:val="00AB79D8"/>
    <w:rsid w:val="00AC09CD"/>
    <w:rsid w:val="00AC1002"/>
    <w:rsid w:val="00AC18BA"/>
    <w:rsid w:val="00AC27D3"/>
    <w:rsid w:val="00AC334B"/>
    <w:rsid w:val="00AC3E13"/>
    <w:rsid w:val="00AC4301"/>
    <w:rsid w:val="00AC4E91"/>
    <w:rsid w:val="00AC5875"/>
    <w:rsid w:val="00AC6BAB"/>
    <w:rsid w:val="00AC72D4"/>
    <w:rsid w:val="00AC79A9"/>
    <w:rsid w:val="00AC7DED"/>
    <w:rsid w:val="00AD05CA"/>
    <w:rsid w:val="00AD067B"/>
    <w:rsid w:val="00AD0891"/>
    <w:rsid w:val="00AD15AC"/>
    <w:rsid w:val="00AD1E1E"/>
    <w:rsid w:val="00AD2E94"/>
    <w:rsid w:val="00AD332A"/>
    <w:rsid w:val="00AD603C"/>
    <w:rsid w:val="00AD610C"/>
    <w:rsid w:val="00AD6291"/>
    <w:rsid w:val="00AD6FFC"/>
    <w:rsid w:val="00AD7128"/>
    <w:rsid w:val="00AE0F83"/>
    <w:rsid w:val="00AE26D8"/>
    <w:rsid w:val="00AE3EA2"/>
    <w:rsid w:val="00AE4B11"/>
    <w:rsid w:val="00AE50DD"/>
    <w:rsid w:val="00AE6678"/>
    <w:rsid w:val="00AE6B36"/>
    <w:rsid w:val="00AE787F"/>
    <w:rsid w:val="00AE7B3A"/>
    <w:rsid w:val="00AF2119"/>
    <w:rsid w:val="00AF38AE"/>
    <w:rsid w:val="00AF397B"/>
    <w:rsid w:val="00AF43F3"/>
    <w:rsid w:val="00B00E1B"/>
    <w:rsid w:val="00B01DD1"/>
    <w:rsid w:val="00B0228D"/>
    <w:rsid w:val="00B02BF8"/>
    <w:rsid w:val="00B07A07"/>
    <w:rsid w:val="00B10D4D"/>
    <w:rsid w:val="00B12D3B"/>
    <w:rsid w:val="00B151F3"/>
    <w:rsid w:val="00B151F8"/>
    <w:rsid w:val="00B1585F"/>
    <w:rsid w:val="00B20A72"/>
    <w:rsid w:val="00B21C6D"/>
    <w:rsid w:val="00B21E92"/>
    <w:rsid w:val="00B228D1"/>
    <w:rsid w:val="00B23466"/>
    <w:rsid w:val="00B23955"/>
    <w:rsid w:val="00B23EAE"/>
    <w:rsid w:val="00B240AD"/>
    <w:rsid w:val="00B24458"/>
    <w:rsid w:val="00B246E7"/>
    <w:rsid w:val="00B24B73"/>
    <w:rsid w:val="00B24C1E"/>
    <w:rsid w:val="00B24CCD"/>
    <w:rsid w:val="00B25D21"/>
    <w:rsid w:val="00B27388"/>
    <w:rsid w:val="00B30119"/>
    <w:rsid w:val="00B30D74"/>
    <w:rsid w:val="00B31119"/>
    <w:rsid w:val="00B31BE6"/>
    <w:rsid w:val="00B328AD"/>
    <w:rsid w:val="00B32C32"/>
    <w:rsid w:val="00B338B4"/>
    <w:rsid w:val="00B33DF2"/>
    <w:rsid w:val="00B362CF"/>
    <w:rsid w:val="00B36E12"/>
    <w:rsid w:val="00B370A4"/>
    <w:rsid w:val="00B37F0F"/>
    <w:rsid w:val="00B42612"/>
    <w:rsid w:val="00B437A8"/>
    <w:rsid w:val="00B43A76"/>
    <w:rsid w:val="00B43DFE"/>
    <w:rsid w:val="00B43E33"/>
    <w:rsid w:val="00B4544C"/>
    <w:rsid w:val="00B462AE"/>
    <w:rsid w:val="00B46E57"/>
    <w:rsid w:val="00B479FC"/>
    <w:rsid w:val="00B50095"/>
    <w:rsid w:val="00B506DC"/>
    <w:rsid w:val="00B51AB9"/>
    <w:rsid w:val="00B51FE4"/>
    <w:rsid w:val="00B53C47"/>
    <w:rsid w:val="00B554F4"/>
    <w:rsid w:val="00B55F2E"/>
    <w:rsid w:val="00B562F6"/>
    <w:rsid w:val="00B57116"/>
    <w:rsid w:val="00B57AEA"/>
    <w:rsid w:val="00B608D4"/>
    <w:rsid w:val="00B63EE5"/>
    <w:rsid w:val="00B64C4C"/>
    <w:rsid w:val="00B65B9E"/>
    <w:rsid w:val="00B66401"/>
    <w:rsid w:val="00B6660B"/>
    <w:rsid w:val="00B666E5"/>
    <w:rsid w:val="00B66951"/>
    <w:rsid w:val="00B67A88"/>
    <w:rsid w:val="00B704D8"/>
    <w:rsid w:val="00B73BCC"/>
    <w:rsid w:val="00B74A11"/>
    <w:rsid w:val="00B76A99"/>
    <w:rsid w:val="00B772C0"/>
    <w:rsid w:val="00B778ED"/>
    <w:rsid w:val="00B80AC7"/>
    <w:rsid w:val="00B8111C"/>
    <w:rsid w:val="00B83A73"/>
    <w:rsid w:val="00B84265"/>
    <w:rsid w:val="00B8460D"/>
    <w:rsid w:val="00B852A7"/>
    <w:rsid w:val="00B87342"/>
    <w:rsid w:val="00B90771"/>
    <w:rsid w:val="00B922CE"/>
    <w:rsid w:val="00B92AC8"/>
    <w:rsid w:val="00B92E9A"/>
    <w:rsid w:val="00B93D84"/>
    <w:rsid w:val="00B9411E"/>
    <w:rsid w:val="00B94B5D"/>
    <w:rsid w:val="00BA1D0A"/>
    <w:rsid w:val="00BA371C"/>
    <w:rsid w:val="00BA654F"/>
    <w:rsid w:val="00BA680C"/>
    <w:rsid w:val="00BA70A0"/>
    <w:rsid w:val="00BB038A"/>
    <w:rsid w:val="00BB1348"/>
    <w:rsid w:val="00BB16F8"/>
    <w:rsid w:val="00BB188F"/>
    <w:rsid w:val="00BB2E04"/>
    <w:rsid w:val="00BB3343"/>
    <w:rsid w:val="00BB355F"/>
    <w:rsid w:val="00BB35F2"/>
    <w:rsid w:val="00BB41F5"/>
    <w:rsid w:val="00BB44B6"/>
    <w:rsid w:val="00BB51FF"/>
    <w:rsid w:val="00BB5852"/>
    <w:rsid w:val="00BB6817"/>
    <w:rsid w:val="00BB7247"/>
    <w:rsid w:val="00BC0E9A"/>
    <w:rsid w:val="00BC0EB0"/>
    <w:rsid w:val="00BC3C58"/>
    <w:rsid w:val="00BC5962"/>
    <w:rsid w:val="00BC695E"/>
    <w:rsid w:val="00BC699D"/>
    <w:rsid w:val="00BC69FC"/>
    <w:rsid w:val="00BD19B6"/>
    <w:rsid w:val="00BD19E2"/>
    <w:rsid w:val="00BD1FAA"/>
    <w:rsid w:val="00BD2CE4"/>
    <w:rsid w:val="00BD3861"/>
    <w:rsid w:val="00BD3E90"/>
    <w:rsid w:val="00BD509D"/>
    <w:rsid w:val="00BD7CFC"/>
    <w:rsid w:val="00BE11BD"/>
    <w:rsid w:val="00BE1416"/>
    <w:rsid w:val="00BE217B"/>
    <w:rsid w:val="00BE3DFF"/>
    <w:rsid w:val="00BE45FB"/>
    <w:rsid w:val="00BE4BB9"/>
    <w:rsid w:val="00BE5A07"/>
    <w:rsid w:val="00BE6685"/>
    <w:rsid w:val="00BE7825"/>
    <w:rsid w:val="00BF6B21"/>
    <w:rsid w:val="00BF6EFF"/>
    <w:rsid w:val="00C000B5"/>
    <w:rsid w:val="00C027C9"/>
    <w:rsid w:val="00C0309D"/>
    <w:rsid w:val="00C03A69"/>
    <w:rsid w:val="00C04B18"/>
    <w:rsid w:val="00C065E8"/>
    <w:rsid w:val="00C10391"/>
    <w:rsid w:val="00C113D4"/>
    <w:rsid w:val="00C12B58"/>
    <w:rsid w:val="00C13FDF"/>
    <w:rsid w:val="00C1485E"/>
    <w:rsid w:val="00C156DD"/>
    <w:rsid w:val="00C177F5"/>
    <w:rsid w:val="00C17F15"/>
    <w:rsid w:val="00C2048E"/>
    <w:rsid w:val="00C22459"/>
    <w:rsid w:val="00C22B11"/>
    <w:rsid w:val="00C2595D"/>
    <w:rsid w:val="00C30DCE"/>
    <w:rsid w:val="00C316A5"/>
    <w:rsid w:val="00C32A0C"/>
    <w:rsid w:val="00C3440A"/>
    <w:rsid w:val="00C34E09"/>
    <w:rsid w:val="00C3535B"/>
    <w:rsid w:val="00C36933"/>
    <w:rsid w:val="00C36973"/>
    <w:rsid w:val="00C375EF"/>
    <w:rsid w:val="00C40B50"/>
    <w:rsid w:val="00C40BE3"/>
    <w:rsid w:val="00C41276"/>
    <w:rsid w:val="00C418C9"/>
    <w:rsid w:val="00C41D10"/>
    <w:rsid w:val="00C458C5"/>
    <w:rsid w:val="00C47EE6"/>
    <w:rsid w:val="00C50444"/>
    <w:rsid w:val="00C50811"/>
    <w:rsid w:val="00C51219"/>
    <w:rsid w:val="00C51659"/>
    <w:rsid w:val="00C5196B"/>
    <w:rsid w:val="00C51F8A"/>
    <w:rsid w:val="00C53E6A"/>
    <w:rsid w:val="00C545A8"/>
    <w:rsid w:val="00C54CA8"/>
    <w:rsid w:val="00C54EA7"/>
    <w:rsid w:val="00C57900"/>
    <w:rsid w:val="00C60634"/>
    <w:rsid w:val="00C61F2C"/>
    <w:rsid w:val="00C63F50"/>
    <w:rsid w:val="00C654D6"/>
    <w:rsid w:val="00C660FF"/>
    <w:rsid w:val="00C7075D"/>
    <w:rsid w:val="00C70945"/>
    <w:rsid w:val="00C7211F"/>
    <w:rsid w:val="00C72775"/>
    <w:rsid w:val="00C73060"/>
    <w:rsid w:val="00C733CC"/>
    <w:rsid w:val="00C73F3D"/>
    <w:rsid w:val="00C74E8C"/>
    <w:rsid w:val="00C755D9"/>
    <w:rsid w:val="00C764F2"/>
    <w:rsid w:val="00C7691A"/>
    <w:rsid w:val="00C77267"/>
    <w:rsid w:val="00C77274"/>
    <w:rsid w:val="00C77826"/>
    <w:rsid w:val="00C77DDE"/>
    <w:rsid w:val="00C82717"/>
    <w:rsid w:val="00C82E1B"/>
    <w:rsid w:val="00C83473"/>
    <w:rsid w:val="00C8362D"/>
    <w:rsid w:val="00C8409C"/>
    <w:rsid w:val="00C84567"/>
    <w:rsid w:val="00C86DD9"/>
    <w:rsid w:val="00C86E77"/>
    <w:rsid w:val="00C87BA2"/>
    <w:rsid w:val="00C92BAD"/>
    <w:rsid w:val="00C92C10"/>
    <w:rsid w:val="00C9375A"/>
    <w:rsid w:val="00CA03BE"/>
    <w:rsid w:val="00CA1A07"/>
    <w:rsid w:val="00CA3BAA"/>
    <w:rsid w:val="00CA42DA"/>
    <w:rsid w:val="00CA4935"/>
    <w:rsid w:val="00CA6D0F"/>
    <w:rsid w:val="00CA75A2"/>
    <w:rsid w:val="00CA762A"/>
    <w:rsid w:val="00CA7B34"/>
    <w:rsid w:val="00CA7C1F"/>
    <w:rsid w:val="00CA7C4F"/>
    <w:rsid w:val="00CB050D"/>
    <w:rsid w:val="00CB10E2"/>
    <w:rsid w:val="00CB3716"/>
    <w:rsid w:val="00CB3AD3"/>
    <w:rsid w:val="00CB6606"/>
    <w:rsid w:val="00CB6AD4"/>
    <w:rsid w:val="00CB71DD"/>
    <w:rsid w:val="00CB78A1"/>
    <w:rsid w:val="00CC0308"/>
    <w:rsid w:val="00CC0DD0"/>
    <w:rsid w:val="00CC1545"/>
    <w:rsid w:val="00CC2662"/>
    <w:rsid w:val="00CC2A93"/>
    <w:rsid w:val="00CC40C8"/>
    <w:rsid w:val="00CC4BD3"/>
    <w:rsid w:val="00CC5017"/>
    <w:rsid w:val="00CC590F"/>
    <w:rsid w:val="00CC6296"/>
    <w:rsid w:val="00CC7FEE"/>
    <w:rsid w:val="00CD02D5"/>
    <w:rsid w:val="00CD04D7"/>
    <w:rsid w:val="00CD0E4A"/>
    <w:rsid w:val="00CD1B57"/>
    <w:rsid w:val="00CD336C"/>
    <w:rsid w:val="00CD3651"/>
    <w:rsid w:val="00CD4C83"/>
    <w:rsid w:val="00CD6A87"/>
    <w:rsid w:val="00CD6E60"/>
    <w:rsid w:val="00CD71A5"/>
    <w:rsid w:val="00CD75E6"/>
    <w:rsid w:val="00CE02E2"/>
    <w:rsid w:val="00CE185A"/>
    <w:rsid w:val="00CE276A"/>
    <w:rsid w:val="00CE44B9"/>
    <w:rsid w:val="00CF09A8"/>
    <w:rsid w:val="00CF1070"/>
    <w:rsid w:val="00CF32BD"/>
    <w:rsid w:val="00CF35EF"/>
    <w:rsid w:val="00CF392B"/>
    <w:rsid w:val="00CF39C0"/>
    <w:rsid w:val="00CF3A07"/>
    <w:rsid w:val="00CF46C7"/>
    <w:rsid w:val="00CF67DE"/>
    <w:rsid w:val="00CF70BA"/>
    <w:rsid w:val="00D00155"/>
    <w:rsid w:val="00D001BB"/>
    <w:rsid w:val="00D015F9"/>
    <w:rsid w:val="00D0210F"/>
    <w:rsid w:val="00D02748"/>
    <w:rsid w:val="00D03921"/>
    <w:rsid w:val="00D03A4A"/>
    <w:rsid w:val="00D047A4"/>
    <w:rsid w:val="00D04C6B"/>
    <w:rsid w:val="00D13D75"/>
    <w:rsid w:val="00D15902"/>
    <w:rsid w:val="00D1722F"/>
    <w:rsid w:val="00D17CE7"/>
    <w:rsid w:val="00D201A5"/>
    <w:rsid w:val="00D21549"/>
    <w:rsid w:val="00D21647"/>
    <w:rsid w:val="00D244DF"/>
    <w:rsid w:val="00D25E23"/>
    <w:rsid w:val="00D26E41"/>
    <w:rsid w:val="00D27554"/>
    <w:rsid w:val="00D27FDC"/>
    <w:rsid w:val="00D32A04"/>
    <w:rsid w:val="00D32A96"/>
    <w:rsid w:val="00D32B99"/>
    <w:rsid w:val="00D33A08"/>
    <w:rsid w:val="00D35398"/>
    <w:rsid w:val="00D36BAF"/>
    <w:rsid w:val="00D37A09"/>
    <w:rsid w:val="00D37F77"/>
    <w:rsid w:val="00D40172"/>
    <w:rsid w:val="00D42264"/>
    <w:rsid w:val="00D4237C"/>
    <w:rsid w:val="00D429B7"/>
    <w:rsid w:val="00D42D88"/>
    <w:rsid w:val="00D438B9"/>
    <w:rsid w:val="00D458E1"/>
    <w:rsid w:val="00D47AE8"/>
    <w:rsid w:val="00D47B29"/>
    <w:rsid w:val="00D501D0"/>
    <w:rsid w:val="00D50DD4"/>
    <w:rsid w:val="00D50DD9"/>
    <w:rsid w:val="00D5132A"/>
    <w:rsid w:val="00D53163"/>
    <w:rsid w:val="00D60FE5"/>
    <w:rsid w:val="00D61469"/>
    <w:rsid w:val="00D61473"/>
    <w:rsid w:val="00D676B1"/>
    <w:rsid w:val="00D67969"/>
    <w:rsid w:val="00D7083F"/>
    <w:rsid w:val="00D70C6C"/>
    <w:rsid w:val="00D70F21"/>
    <w:rsid w:val="00D72BF9"/>
    <w:rsid w:val="00D72DFB"/>
    <w:rsid w:val="00D732B6"/>
    <w:rsid w:val="00D7349B"/>
    <w:rsid w:val="00D743F8"/>
    <w:rsid w:val="00D7544A"/>
    <w:rsid w:val="00D76970"/>
    <w:rsid w:val="00D77ECA"/>
    <w:rsid w:val="00D80DBD"/>
    <w:rsid w:val="00D8176B"/>
    <w:rsid w:val="00D82333"/>
    <w:rsid w:val="00D83FAD"/>
    <w:rsid w:val="00D85EBD"/>
    <w:rsid w:val="00D8608C"/>
    <w:rsid w:val="00D86794"/>
    <w:rsid w:val="00D86D64"/>
    <w:rsid w:val="00D901EE"/>
    <w:rsid w:val="00D9096B"/>
    <w:rsid w:val="00D9229F"/>
    <w:rsid w:val="00D927BA"/>
    <w:rsid w:val="00D93B4B"/>
    <w:rsid w:val="00D93B94"/>
    <w:rsid w:val="00D95383"/>
    <w:rsid w:val="00D96F55"/>
    <w:rsid w:val="00D97033"/>
    <w:rsid w:val="00D97502"/>
    <w:rsid w:val="00D97A7D"/>
    <w:rsid w:val="00D97C2F"/>
    <w:rsid w:val="00DA49BB"/>
    <w:rsid w:val="00DA4A72"/>
    <w:rsid w:val="00DA5366"/>
    <w:rsid w:val="00DA56C0"/>
    <w:rsid w:val="00DA68DA"/>
    <w:rsid w:val="00DA6CC1"/>
    <w:rsid w:val="00DA7E28"/>
    <w:rsid w:val="00DB13B2"/>
    <w:rsid w:val="00DB3669"/>
    <w:rsid w:val="00DB3700"/>
    <w:rsid w:val="00DB3ED0"/>
    <w:rsid w:val="00DB6677"/>
    <w:rsid w:val="00DC0B2E"/>
    <w:rsid w:val="00DC1BB4"/>
    <w:rsid w:val="00DC26CE"/>
    <w:rsid w:val="00DC2923"/>
    <w:rsid w:val="00DC2E6A"/>
    <w:rsid w:val="00DC3BA0"/>
    <w:rsid w:val="00DC4163"/>
    <w:rsid w:val="00DC4609"/>
    <w:rsid w:val="00DC46FD"/>
    <w:rsid w:val="00DC4ACF"/>
    <w:rsid w:val="00DC7A13"/>
    <w:rsid w:val="00DC7EA0"/>
    <w:rsid w:val="00DD21BA"/>
    <w:rsid w:val="00DD465C"/>
    <w:rsid w:val="00DD58E4"/>
    <w:rsid w:val="00DD59B4"/>
    <w:rsid w:val="00DE04E7"/>
    <w:rsid w:val="00DE1BE8"/>
    <w:rsid w:val="00DE27DB"/>
    <w:rsid w:val="00DE69D9"/>
    <w:rsid w:val="00DF1411"/>
    <w:rsid w:val="00DF2FB9"/>
    <w:rsid w:val="00DF36F6"/>
    <w:rsid w:val="00DF3FC0"/>
    <w:rsid w:val="00DF71DC"/>
    <w:rsid w:val="00DF74CD"/>
    <w:rsid w:val="00E032F1"/>
    <w:rsid w:val="00E04894"/>
    <w:rsid w:val="00E0552C"/>
    <w:rsid w:val="00E05BDF"/>
    <w:rsid w:val="00E06B6A"/>
    <w:rsid w:val="00E114E9"/>
    <w:rsid w:val="00E11766"/>
    <w:rsid w:val="00E1684E"/>
    <w:rsid w:val="00E171E1"/>
    <w:rsid w:val="00E210EE"/>
    <w:rsid w:val="00E21A82"/>
    <w:rsid w:val="00E26988"/>
    <w:rsid w:val="00E27150"/>
    <w:rsid w:val="00E3068A"/>
    <w:rsid w:val="00E30EF9"/>
    <w:rsid w:val="00E3449B"/>
    <w:rsid w:val="00E3797F"/>
    <w:rsid w:val="00E40B10"/>
    <w:rsid w:val="00E44211"/>
    <w:rsid w:val="00E44398"/>
    <w:rsid w:val="00E448AA"/>
    <w:rsid w:val="00E44A45"/>
    <w:rsid w:val="00E452AC"/>
    <w:rsid w:val="00E46F72"/>
    <w:rsid w:val="00E51AFF"/>
    <w:rsid w:val="00E51FC8"/>
    <w:rsid w:val="00E5408D"/>
    <w:rsid w:val="00E54CC0"/>
    <w:rsid w:val="00E54D0B"/>
    <w:rsid w:val="00E55F47"/>
    <w:rsid w:val="00E56155"/>
    <w:rsid w:val="00E56AA0"/>
    <w:rsid w:val="00E56AE6"/>
    <w:rsid w:val="00E56ECB"/>
    <w:rsid w:val="00E60847"/>
    <w:rsid w:val="00E621C3"/>
    <w:rsid w:val="00E627C8"/>
    <w:rsid w:val="00E62DC0"/>
    <w:rsid w:val="00E64D74"/>
    <w:rsid w:val="00E64E29"/>
    <w:rsid w:val="00E661D7"/>
    <w:rsid w:val="00E66BB3"/>
    <w:rsid w:val="00E670D5"/>
    <w:rsid w:val="00E675EB"/>
    <w:rsid w:val="00E67913"/>
    <w:rsid w:val="00E70BB7"/>
    <w:rsid w:val="00E71595"/>
    <w:rsid w:val="00E716A0"/>
    <w:rsid w:val="00E72EC3"/>
    <w:rsid w:val="00E74FAC"/>
    <w:rsid w:val="00E756DB"/>
    <w:rsid w:val="00E762A6"/>
    <w:rsid w:val="00E7667E"/>
    <w:rsid w:val="00E76742"/>
    <w:rsid w:val="00E76B9D"/>
    <w:rsid w:val="00E8081E"/>
    <w:rsid w:val="00E80C94"/>
    <w:rsid w:val="00E81086"/>
    <w:rsid w:val="00E823DA"/>
    <w:rsid w:val="00E827D4"/>
    <w:rsid w:val="00E83ADC"/>
    <w:rsid w:val="00E84072"/>
    <w:rsid w:val="00E859B9"/>
    <w:rsid w:val="00E860B1"/>
    <w:rsid w:val="00E93414"/>
    <w:rsid w:val="00E938C1"/>
    <w:rsid w:val="00E947E6"/>
    <w:rsid w:val="00E9499E"/>
    <w:rsid w:val="00E94EC4"/>
    <w:rsid w:val="00E95237"/>
    <w:rsid w:val="00EA07B3"/>
    <w:rsid w:val="00EA1191"/>
    <w:rsid w:val="00EA1512"/>
    <w:rsid w:val="00EA38E0"/>
    <w:rsid w:val="00EA467E"/>
    <w:rsid w:val="00EA4AAC"/>
    <w:rsid w:val="00EA4ACC"/>
    <w:rsid w:val="00EA59F2"/>
    <w:rsid w:val="00EA71BC"/>
    <w:rsid w:val="00EA75EF"/>
    <w:rsid w:val="00EB052C"/>
    <w:rsid w:val="00EB2EB6"/>
    <w:rsid w:val="00EB32F2"/>
    <w:rsid w:val="00EB46A4"/>
    <w:rsid w:val="00EB5BD5"/>
    <w:rsid w:val="00EB7262"/>
    <w:rsid w:val="00EC01A4"/>
    <w:rsid w:val="00EC0F84"/>
    <w:rsid w:val="00EC2734"/>
    <w:rsid w:val="00EC4E89"/>
    <w:rsid w:val="00EC5551"/>
    <w:rsid w:val="00EC55D2"/>
    <w:rsid w:val="00EC62F3"/>
    <w:rsid w:val="00ED0AD6"/>
    <w:rsid w:val="00ED1139"/>
    <w:rsid w:val="00ED1CC4"/>
    <w:rsid w:val="00ED2FDB"/>
    <w:rsid w:val="00ED40FA"/>
    <w:rsid w:val="00ED4DDC"/>
    <w:rsid w:val="00ED5FD8"/>
    <w:rsid w:val="00ED76CB"/>
    <w:rsid w:val="00ED7925"/>
    <w:rsid w:val="00EE0285"/>
    <w:rsid w:val="00EE055D"/>
    <w:rsid w:val="00EE0F84"/>
    <w:rsid w:val="00EE427F"/>
    <w:rsid w:val="00EE44EC"/>
    <w:rsid w:val="00EE54FF"/>
    <w:rsid w:val="00EE646C"/>
    <w:rsid w:val="00EE6647"/>
    <w:rsid w:val="00EE67F7"/>
    <w:rsid w:val="00EE7044"/>
    <w:rsid w:val="00EE79DF"/>
    <w:rsid w:val="00EE7F5A"/>
    <w:rsid w:val="00EE7F98"/>
    <w:rsid w:val="00EF01CE"/>
    <w:rsid w:val="00EF1612"/>
    <w:rsid w:val="00EF23A5"/>
    <w:rsid w:val="00EF3BAA"/>
    <w:rsid w:val="00EF49F6"/>
    <w:rsid w:val="00EF7BF7"/>
    <w:rsid w:val="00F00C13"/>
    <w:rsid w:val="00F01840"/>
    <w:rsid w:val="00F02706"/>
    <w:rsid w:val="00F02EAC"/>
    <w:rsid w:val="00F038AE"/>
    <w:rsid w:val="00F05C91"/>
    <w:rsid w:val="00F0634F"/>
    <w:rsid w:val="00F06B49"/>
    <w:rsid w:val="00F0793B"/>
    <w:rsid w:val="00F07DD6"/>
    <w:rsid w:val="00F1112E"/>
    <w:rsid w:val="00F11F83"/>
    <w:rsid w:val="00F129B8"/>
    <w:rsid w:val="00F22003"/>
    <w:rsid w:val="00F23102"/>
    <w:rsid w:val="00F2595F"/>
    <w:rsid w:val="00F26BA6"/>
    <w:rsid w:val="00F2777A"/>
    <w:rsid w:val="00F27E59"/>
    <w:rsid w:val="00F30480"/>
    <w:rsid w:val="00F311DA"/>
    <w:rsid w:val="00F3156C"/>
    <w:rsid w:val="00F31AAE"/>
    <w:rsid w:val="00F32445"/>
    <w:rsid w:val="00F338AA"/>
    <w:rsid w:val="00F34689"/>
    <w:rsid w:val="00F346F7"/>
    <w:rsid w:val="00F34E70"/>
    <w:rsid w:val="00F35C3F"/>
    <w:rsid w:val="00F37A47"/>
    <w:rsid w:val="00F41DAF"/>
    <w:rsid w:val="00F42EF6"/>
    <w:rsid w:val="00F44B4B"/>
    <w:rsid w:val="00F4533D"/>
    <w:rsid w:val="00F46FF2"/>
    <w:rsid w:val="00F47030"/>
    <w:rsid w:val="00F471DA"/>
    <w:rsid w:val="00F47969"/>
    <w:rsid w:val="00F50F06"/>
    <w:rsid w:val="00F510CD"/>
    <w:rsid w:val="00F51E50"/>
    <w:rsid w:val="00F53162"/>
    <w:rsid w:val="00F541D3"/>
    <w:rsid w:val="00F55768"/>
    <w:rsid w:val="00F557C8"/>
    <w:rsid w:val="00F5651A"/>
    <w:rsid w:val="00F5667C"/>
    <w:rsid w:val="00F57168"/>
    <w:rsid w:val="00F573BE"/>
    <w:rsid w:val="00F575B2"/>
    <w:rsid w:val="00F576C1"/>
    <w:rsid w:val="00F60AC5"/>
    <w:rsid w:val="00F60BD9"/>
    <w:rsid w:val="00F650D1"/>
    <w:rsid w:val="00F65527"/>
    <w:rsid w:val="00F65C2A"/>
    <w:rsid w:val="00F66322"/>
    <w:rsid w:val="00F664FC"/>
    <w:rsid w:val="00F70989"/>
    <w:rsid w:val="00F70A92"/>
    <w:rsid w:val="00F7342F"/>
    <w:rsid w:val="00F74039"/>
    <w:rsid w:val="00F75C5D"/>
    <w:rsid w:val="00F75C6A"/>
    <w:rsid w:val="00F765C5"/>
    <w:rsid w:val="00F77CCE"/>
    <w:rsid w:val="00F81E17"/>
    <w:rsid w:val="00F82F21"/>
    <w:rsid w:val="00F8526B"/>
    <w:rsid w:val="00F8588E"/>
    <w:rsid w:val="00F865D7"/>
    <w:rsid w:val="00F86DAB"/>
    <w:rsid w:val="00F87FD5"/>
    <w:rsid w:val="00F931E6"/>
    <w:rsid w:val="00F93C5B"/>
    <w:rsid w:val="00F95750"/>
    <w:rsid w:val="00F96426"/>
    <w:rsid w:val="00F967E2"/>
    <w:rsid w:val="00F97552"/>
    <w:rsid w:val="00F978BE"/>
    <w:rsid w:val="00FA180A"/>
    <w:rsid w:val="00FA2AD9"/>
    <w:rsid w:val="00FA309D"/>
    <w:rsid w:val="00FA3619"/>
    <w:rsid w:val="00FA6EF9"/>
    <w:rsid w:val="00FB0444"/>
    <w:rsid w:val="00FB229E"/>
    <w:rsid w:val="00FB262D"/>
    <w:rsid w:val="00FB2E9C"/>
    <w:rsid w:val="00FB6A28"/>
    <w:rsid w:val="00FB7A9D"/>
    <w:rsid w:val="00FC1984"/>
    <w:rsid w:val="00FC1DC7"/>
    <w:rsid w:val="00FC264B"/>
    <w:rsid w:val="00FC34D3"/>
    <w:rsid w:val="00FC46ED"/>
    <w:rsid w:val="00FC7FA8"/>
    <w:rsid w:val="00FD00CF"/>
    <w:rsid w:val="00FD09D1"/>
    <w:rsid w:val="00FD0B2A"/>
    <w:rsid w:val="00FD2374"/>
    <w:rsid w:val="00FD2CB3"/>
    <w:rsid w:val="00FD350E"/>
    <w:rsid w:val="00FD3D2D"/>
    <w:rsid w:val="00FD68BC"/>
    <w:rsid w:val="00FD6EC1"/>
    <w:rsid w:val="00FE026D"/>
    <w:rsid w:val="00FE057C"/>
    <w:rsid w:val="00FE07BC"/>
    <w:rsid w:val="00FE1375"/>
    <w:rsid w:val="00FE18A8"/>
    <w:rsid w:val="00FE29FE"/>
    <w:rsid w:val="00FE2E28"/>
    <w:rsid w:val="00FE3930"/>
    <w:rsid w:val="00FE4EE1"/>
    <w:rsid w:val="00FE549C"/>
    <w:rsid w:val="00FE6216"/>
    <w:rsid w:val="00FE7265"/>
    <w:rsid w:val="00FE7A2A"/>
    <w:rsid w:val="00FF1BE2"/>
    <w:rsid w:val="00FF2974"/>
    <w:rsid w:val="00FF2ACF"/>
    <w:rsid w:val="00FF459B"/>
    <w:rsid w:val="00FF5DDA"/>
    <w:rsid w:val="00FF63A3"/>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26CAD"/>
  <w15:docId w15:val="{2A47CCD9-808D-4972-8865-67D8ACBA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C3B7C"/>
  </w:style>
  <w:style w:type="paragraph" w:styleId="EnvelopeAddress">
    <w:name w:val="envelope address"/>
    <w:basedOn w:val="Normal"/>
    <w:rsid w:val="00037E3D"/>
    <w:pPr>
      <w:framePr w:w="7920" w:h="1980" w:hRule="exact" w:hSpace="180" w:wrap="auto" w:hAnchor="page" w:xAlign="center" w:yAlign="bottom"/>
      <w:ind w:left="2880"/>
    </w:pPr>
  </w:style>
  <w:style w:type="paragraph" w:styleId="BalloonText">
    <w:name w:val="Balloon Text"/>
    <w:basedOn w:val="Normal"/>
    <w:semiHidden/>
    <w:rsid w:val="002747AE"/>
    <w:rPr>
      <w:rFonts w:ascii="Tahoma" w:hAnsi="Tahoma" w:cs="Tahoma"/>
      <w:sz w:val="16"/>
      <w:szCs w:val="16"/>
    </w:rPr>
  </w:style>
  <w:style w:type="paragraph" w:styleId="ListParagraph">
    <w:name w:val="List Paragraph"/>
    <w:basedOn w:val="Normal"/>
    <w:uiPriority w:val="34"/>
    <w:qFormat/>
    <w:rsid w:val="002C4F5B"/>
    <w:pPr>
      <w:ind w:left="720"/>
      <w:contextualSpacing/>
    </w:pPr>
  </w:style>
  <w:style w:type="paragraph" w:styleId="PlainText">
    <w:name w:val="Plain Text"/>
    <w:basedOn w:val="Normal"/>
    <w:link w:val="PlainTextChar"/>
    <w:rsid w:val="003A080D"/>
    <w:rPr>
      <w:rFonts w:ascii="Courier New" w:hAnsi="Courier New"/>
      <w:sz w:val="20"/>
      <w:szCs w:val="20"/>
    </w:rPr>
  </w:style>
  <w:style w:type="character" w:customStyle="1" w:styleId="PlainTextChar">
    <w:name w:val="Plain Text Char"/>
    <w:basedOn w:val="DefaultParagraphFont"/>
    <w:link w:val="PlainText"/>
    <w:rsid w:val="003A080D"/>
    <w:rPr>
      <w:rFonts w:ascii="Courier New" w:hAnsi="Courier New"/>
    </w:rPr>
  </w:style>
  <w:style w:type="character" w:styleId="CommentReference">
    <w:name w:val="annotation reference"/>
    <w:basedOn w:val="DefaultParagraphFont"/>
    <w:uiPriority w:val="99"/>
    <w:rsid w:val="008F0412"/>
    <w:rPr>
      <w:sz w:val="16"/>
      <w:szCs w:val="16"/>
    </w:rPr>
  </w:style>
  <w:style w:type="paragraph" w:styleId="CommentText">
    <w:name w:val="annotation text"/>
    <w:basedOn w:val="Normal"/>
    <w:link w:val="CommentTextChar"/>
    <w:uiPriority w:val="99"/>
    <w:rsid w:val="008F0412"/>
    <w:rPr>
      <w:sz w:val="20"/>
      <w:szCs w:val="20"/>
    </w:rPr>
  </w:style>
  <w:style w:type="character" w:customStyle="1" w:styleId="CommentTextChar">
    <w:name w:val="Comment Text Char"/>
    <w:basedOn w:val="DefaultParagraphFont"/>
    <w:link w:val="CommentText"/>
    <w:uiPriority w:val="99"/>
    <w:rsid w:val="008F0412"/>
  </w:style>
  <w:style w:type="paragraph" w:styleId="CommentSubject">
    <w:name w:val="annotation subject"/>
    <w:basedOn w:val="CommentText"/>
    <w:next w:val="CommentText"/>
    <w:link w:val="CommentSubjectChar"/>
    <w:rsid w:val="008F0412"/>
    <w:rPr>
      <w:b/>
      <w:bCs/>
    </w:rPr>
  </w:style>
  <w:style w:type="character" w:customStyle="1" w:styleId="CommentSubjectChar">
    <w:name w:val="Comment Subject Char"/>
    <w:basedOn w:val="CommentTextChar"/>
    <w:link w:val="CommentSubject"/>
    <w:rsid w:val="008F0412"/>
    <w:rPr>
      <w:b/>
      <w:bCs/>
    </w:rPr>
  </w:style>
  <w:style w:type="paragraph" w:customStyle="1" w:styleId="bodytextquote5">
    <w:name w:val="bodytextquote5"/>
    <w:basedOn w:val="Normal"/>
    <w:rsid w:val="00962252"/>
    <w:pPr>
      <w:spacing w:before="100" w:beforeAutospacing="1" w:after="100" w:afterAutospacing="1"/>
    </w:pPr>
    <w:rPr>
      <w:rFonts w:eastAsiaTheme="minorHAnsi"/>
    </w:rPr>
  </w:style>
  <w:style w:type="paragraph" w:styleId="Header">
    <w:name w:val="header"/>
    <w:basedOn w:val="Normal"/>
    <w:link w:val="HeaderChar"/>
    <w:rsid w:val="00FE18A8"/>
    <w:pPr>
      <w:tabs>
        <w:tab w:val="center" w:pos="4680"/>
        <w:tab w:val="right" w:pos="9360"/>
      </w:tabs>
    </w:pPr>
  </w:style>
  <w:style w:type="character" w:customStyle="1" w:styleId="HeaderChar">
    <w:name w:val="Header Char"/>
    <w:basedOn w:val="DefaultParagraphFont"/>
    <w:link w:val="Header"/>
    <w:rsid w:val="00FE18A8"/>
    <w:rPr>
      <w:sz w:val="24"/>
      <w:szCs w:val="24"/>
    </w:rPr>
  </w:style>
  <w:style w:type="paragraph" w:styleId="Footer">
    <w:name w:val="footer"/>
    <w:basedOn w:val="Normal"/>
    <w:link w:val="FooterChar"/>
    <w:rsid w:val="00FE18A8"/>
    <w:pPr>
      <w:tabs>
        <w:tab w:val="center" w:pos="4680"/>
        <w:tab w:val="right" w:pos="9360"/>
      </w:tabs>
    </w:pPr>
  </w:style>
  <w:style w:type="character" w:customStyle="1" w:styleId="FooterChar">
    <w:name w:val="Footer Char"/>
    <w:basedOn w:val="DefaultParagraphFont"/>
    <w:link w:val="Footer"/>
    <w:rsid w:val="00FE18A8"/>
    <w:rPr>
      <w:sz w:val="24"/>
      <w:szCs w:val="24"/>
    </w:rPr>
  </w:style>
  <w:style w:type="character" w:styleId="Hyperlink">
    <w:name w:val="Hyperlink"/>
    <w:basedOn w:val="DefaultParagraphFont"/>
    <w:uiPriority w:val="99"/>
    <w:semiHidden/>
    <w:unhideWhenUsed/>
    <w:rsid w:val="006821F1"/>
    <w:rPr>
      <w:color w:val="0563C1"/>
      <w:u w:val="single"/>
    </w:rPr>
  </w:style>
  <w:style w:type="character" w:styleId="FollowedHyperlink">
    <w:name w:val="FollowedHyperlink"/>
    <w:basedOn w:val="DefaultParagraphFont"/>
    <w:semiHidden/>
    <w:unhideWhenUsed/>
    <w:rsid w:val="00FB0444"/>
    <w:rPr>
      <w:color w:val="800080" w:themeColor="followedHyperlink"/>
      <w:u w:val="single"/>
    </w:rPr>
  </w:style>
  <w:style w:type="paragraph" w:customStyle="1" w:styleId="legalnotice">
    <w:name w:val="legal notice"/>
    <w:basedOn w:val="Normal"/>
    <w:qFormat/>
    <w:rsid w:val="005B040B"/>
    <w:pPr>
      <w:pBdr>
        <w:top w:val="single" w:sz="4" w:space="1" w:color="auto"/>
        <w:left w:val="single" w:sz="4" w:space="4" w:color="auto"/>
        <w:bottom w:val="single" w:sz="4" w:space="1" w:color="auto"/>
        <w:right w:val="single" w:sz="4" w:space="4" w:color="auto"/>
      </w:pBdr>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32">
      <w:bodyDiv w:val="1"/>
      <w:marLeft w:val="0"/>
      <w:marRight w:val="0"/>
      <w:marTop w:val="0"/>
      <w:marBottom w:val="0"/>
      <w:divBdr>
        <w:top w:val="none" w:sz="0" w:space="0" w:color="auto"/>
        <w:left w:val="none" w:sz="0" w:space="0" w:color="auto"/>
        <w:bottom w:val="none" w:sz="0" w:space="0" w:color="auto"/>
        <w:right w:val="none" w:sz="0" w:space="0" w:color="auto"/>
      </w:divBdr>
    </w:div>
    <w:div w:id="68232336">
      <w:bodyDiv w:val="1"/>
      <w:marLeft w:val="0"/>
      <w:marRight w:val="0"/>
      <w:marTop w:val="0"/>
      <w:marBottom w:val="0"/>
      <w:divBdr>
        <w:top w:val="none" w:sz="0" w:space="0" w:color="auto"/>
        <w:left w:val="none" w:sz="0" w:space="0" w:color="auto"/>
        <w:bottom w:val="none" w:sz="0" w:space="0" w:color="auto"/>
        <w:right w:val="none" w:sz="0" w:space="0" w:color="auto"/>
      </w:divBdr>
    </w:div>
    <w:div w:id="136192639">
      <w:bodyDiv w:val="1"/>
      <w:marLeft w:val="0"/>
      <w:marRight w:val="0"/>
      <w:marTop w:val="0"/>
      <w:marBottom w:val="0"/>
      <w:divBdr>
        <w:top w:val="none" w:sz="0" w:space="0" w:color="auto"/>
        <w:left w:val="none" w:sz="0" w:space="0" w:color="auto"/>
        <w:bottom w:val="none" w:sz="0" w:space="0" w:color="auto"/>
        <w:right w:val="none" w:sz="0" w:space="0" w:color="auto"/>
      </w:divBdr>
    </w:div>
    <w:div w:id="283923378">
      <w:bodyDiv w:val="1"/>
      <w:marLeft w:val="0"/>
      <w:marRight w:val="0"/>
      <w:marTop w:val="0"/>
      <w:marBottom w:val="0"/>
      <w:divBdr>
        <w:top w:val="none" w:sz="0" w:space="0" w:color="auto"/>
        <w:left w:val="none" w:sz="0" w:space="0" w:color="auto"/>
        <w:bottom w:val="none" w:sz="0" w:space="0" w:color="auto"/>
        <w:right w:val="none" w:sz="0" w:space="0" w:color="auto"/>
      </w:divBdr>
    </w:div>
    <w:div w:id="526144274">
      <w:bodyDiv w:val="1"/>
      <w:marLeft w:val="0"/>
      <w:marRight w:val="0"/>
      <w:marTop w:val="0"/>
      <w:marBottom w:val="0"/>
      <w:divBdr>
        <w:top w:val="none" w:sz="0" w:space="0" w:color="auto"/>
        <w:left w:val="none" w:sz="0" w:space="0" w:color="auto"/>
        <w:bottom w:val="none" w:sz="0" w:space="0" w:color="auto"/>
        <w:right w:val="none" w:sz="0" w:space="0" w:color="auto"/>
      </w:divBdr>
    </w:div>
    <w:div w:id="637076949">
      <w:bodyDiv w:val="1"/>
      <w:marLeft w:val="0"/>
      <w:marRight w:val="0"/>
      <w:marTop w:val="0"/>
      <w:marBottom w:val="0"/>
      <w:divBdr>
        <w:top w:val="none" w:sz="0" w:space="0" w:color="auto"/>
        <w:left w:val="none" w:sz="0" w:space="0" w:color="auto"/>
        <w:bottom w:val="none" w:sz="0" w:space="0" w:color="auto"/>
        <w:right w:val="none" w:sz="0" w:space="0" w:color="auto"/>
      </w:divBdr>
    </w:div>
    <w:div w:id="988367485">
      <w:bodyDiv w:val="1"/>
      <w:marLeft w:val="0"/>
      <w:marRight w:val="0"/>
      <w:marTop w:val="0"/>
      <w:marBottom w:val="0"/>
      <w:divBdr>
        <w:top w:val="none" w:sz="0" w:space="0" w:color="auto"/>
        <w:left w:val="none" w:sz="0" w:space="0" w:color="auto"/>
        <w:bottom w:val="none" w:sz="0" w:space="0" w:color="auto"/>
        <w:right w:val="none" w:sz="0" w:space="0" w:color="auto"/>
      </w:divBdr>
    </w:div>
    <w:div w:id="1263370007">
      <w:bodyDiv w:val="1"/>
      <w:marLeft w:val="0"/>
      <w:marRight w:val="0"/>
      <w:marTop w:val="0"/>
      <w:marBottom w:val="0"/>
      <w:divBdr>
        <w:top w:val="none" w:sz="0" w:space="0" w:color="auto"/>
        <w:left w:val="none" w:sz="0" w:space="0" w:color="auto"/>
        <w:bottom w:val="none" w:sz="0" w:space="0" w:color="auto"/>
        <w:right w:val="none" w:sz="0" w:space="0" w:color="auto"/>
      </w:divBdr>
    </w:div>
    <w:div w:id="1384211126">
      <w:bodyDiv w:val="1"/>
      <w:marLeft w:val="0"/>
      <w:marRight w:val="0"/>
      <w:marTop w:val="0"/>
      <w:marBottom w:val="0"/>
      <w:divBdr>
        <w:top w:val="none" w:sz="0" w:space="0" w:color="auto"/>
        <w:left w:val="none" w:sz="0" w:space="0" w:color="auto"/>
        <w:bottom w:val="none" w:sz="0" w:space="0" w:color="auto"/>
        <w:right w:val="none" w:sz="0" w:space="0" w:color="auto"/>
      </w:divBdr>
    </w:div>
    <w:div w:id="1500150969">
      <w:bodyDiv w:val="1"/>
      <w:marLeft w:val="0"/>
      <w:marRight w:val="0"/>
      <w:marTop w:val="0"/>
      <w:marBottom w:val="0"/>
      <w:divBdr>
        <w:top w:val="none" w:sz="0" w:space="0" w:color="auto"/>
        <w:left w:val="none" w:sz="0" w:space="0" w:color="auto"/>
        <w:bottom w:val="none" w:sz="0" w:space="0" w:color="auto"/>
        <w:right w:val="none" w:sz="0" w:space="0" w:color="auto"/>
      </w:divBdr>
    </w:div>
    <w:div w:id="1660840713">
      <w:bodyDiv w:val="1"/>
      <w:marLeft w:val="0"/>
      <w:marRight w:val="0"/>
      <w:marTop w:val="0"/>
      <w:marBottom w:val="0"/>
      <w:divBdr>
        <w:top w:val="none" w:sz="0" w:space="0" w:color="auto"/>
        <w:left w:val="none" w:sz="0" w:space="0" w:color="auto"/>
        <w:bottom w:val="none" w:sz="0" w:space="0" w:color="auto"/>
        <w:right w:val="none" w:sz="0" w:space="0" w:color="auto"/>
      </w:divBdr>
    </w:div>
    <w:div w:id="1836647295">
      <w:bodyDiv w:val="1"/>
      <w:marLeft w:val="0"/>
      <w:marRight w:val="0"/>
      <w:marTop w:val="0"/>
      <w:marBottom w:val="0"/>
      <w:divBdr>
        <w:top w:val="none" w:sz="0" w:space="0" w:color="auto"/>
        <w:left w:val="none" w:sz="0" w:space="0" w:color="auto"/>
        <w:bottom w:val="none" w:sz="0" w:space="0" w:color="auto"/>
        <w:right w:val="none" w:sz="0" w:space="0" w:color="auto"/>
      </w:divBdr>
    </w:div>
    <w:div w:id="19361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FCBB-072A-4CD8-9B26-BE09EA2D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1387</Words>
  <Characters>7452</Characters>
  <Application>Microsoft Office Word</Application>
  <DocSecurity>0</DocSecurity>
  <Lines>219</Lines>
  <Paragraphs>85</Paragraphs>
  <ScaleCrop>false</ScaleCrop>
  <HeadingPairs>
    <vt:vector size="2" baseType="variant">
      <vt:variant>
        <vt:lpstr>Title</vt:lpstr>
      </vt:variant>
      <vt:variant>
        <vt:i4>1</vt:i4>
      </vt:variant>
    </vt:vector>
  </HeadingPairs>
  <TitlesOfParts>
    <vt:vector size="1" baseType="lpstr">
      <vt:lpstr/>
    </vt:vector>
  </TitlesOfParts>
  <Company>City of Brenham - City Secretary</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Jezierski</dc:creator>
  <cp:lastModifiedBy>Nancy Joiner</cp:lastModifiedBy>
  <cp:revision>3</cp:revision>
  <cp:lastPrinted>2026-04-01T14:06:00Z</cp:lastPrinted>
  <dcterms:created xsi:type="dcterms:W3CDTF">2026-04-01T14:01:00Z</dcterms:created>
  <dcterms:modified xsi:type="dcterms:W3CDTF">2026-04-01T14:06:00Z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b369a603fbc6c1caadf2aedb4bc542d4925075161a9a8c0fefd9a627bbb6ac61</vt:lpwstr>
  </property>
</Properties>
</file>